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92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9D09BD" w:rsidRPr="00A048BB" w14:paraId="1ED4582A" w14:textId="77777777" w:rsidTr="009D09B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2D00C2E" w14:textId="57D2058B" w:rsidR="009D09BD" w:rsidRPr="00A048BB" w:rsidRDefault="009D09BD" w:rsidP="009D09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A048BB">
              <w:rPr>
                <w:rFonts w:ascii="Cambria" w:hAnsi="Cambria"/>
                <w:noProof/>
              </w:rPr>
              <w:drawing>
                <wp:inline distT="0" distB="0" distL="0" distR="0" wp14:anchorId="303455E5" wp14:editId="372CEF51">
                  <wp:extent cx="1066800" cy="1066800"/>
                  <wp:effectExtent l="0" t="0" r="0" b="0"/>
                  <wp:docPr id="1548661219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661219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02051" w14:textId="77777777" w:rsidR="009D09BD" w:rsidRPr="00A048BB" w:rsidRDefault="009D09BD" w:rsidP="009D09B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4BAF1" w14:textId="77777777" w:rsidR="009D09BD" w:rsidRPr="00A048BB" w:rsidRDefault="009D09BD" w:rsidP="009D09B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9D09BD" w:rsidRPr="00A048BB" w14:paraId="4947F857" w14:textId="77777777" w:rsidTr="009D09B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34707F8" w14:textId="77777777" w:rsidR="009D09BD" w:rsidRPr="00A048BB" w:rsidRDefault="009D09BD" w:rsidP="009D09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9953A" w14:textId="77777777" w:rsidR="009D09BD" w:rsidRPr="00A048BB" w:rsidRDefault="009D09BD" w:rsidP="009D09B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AEADA1" w14:textId="77777777" w:rsidR="009D09BD" w:rsidRPr="00A048BB" w:rsidRDefault="009D09BD" w:rsidP="009D09B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24"/>
                <w:szCs w:val="24"/>
              </w:rPr>
              <w:t>Logistyka</w:t>
            </w:r>
          </w:p>
        </w:tc>
      </w:tr>
      <w:tr w:rsidR="009D09BD" w:rsidRPr="00A048BB" w14:paraId="1C2A8AC4" w14:textId="77777777" w:rsidTr="009D09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90F0F60" w14:textId="77777777" w:rsidR="009D09BD" w:rsidRPr="00A048BB" w:rsidRDefault="009D09BD" w:rsidP="009D09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DB3B0" w14:textId="77777777" w:rsidR="009D09BD" w:rsidRPr="00A048BB" w:rsidRDefault="009D09BD" w:rsidP="009D09B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32A4C" w14:textId="77777777" w:rsidR="009D09BD" w:rsidRPr="00A048BB" w:rsidRDefault="009D09BD" w:rsidP="009D09B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9D09BD" w:rsidRPr="00A048BB" w14:paraId="0590D78E" w14:textId="77777777" w:rsidTr="009D09B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71A53ED" w14:textId="77777777" w:rsidR="009D09BD" w:rsidRPr="00A048BB" w:rsidRDefault="009D09BD" w:rsidP="009D09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272F4" w14:textId="77777777" w:rsidR="009D09BD" w:rsidRPr="00A048BB" w:rsidRDefault="009D09BD" w:rsidP="009D09B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0DBE6" w14:textId="77777777" w:rsidR="009D09BD" w:rsidRPr="00A048BB" w:rsidRDefault="009D09BD" w:rsidP="009D09B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9D09BD" w:rsidRPr="00A048BB" w14:paraId="1EE0DE9E" w14:textId="77777777" w:rsidTr="009D09B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0AA23A0" w14:textId="77777777" w:rsidR="009D09BD" w:rsidRPr="00A048BB" w:rsidRDefault="009D09BD" w:rsidP="009D09B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A257E14" w14:textId="77777777" w:rsidR="009D09BD" w:rsidRPr="00A048BB" w:rsidRDefault="009D09BD" w:rsidP="009D09B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B628DA5" w14:textId="77777777" w:rsidR="009D09BD" w:rsidRPr="00A048BB" w:rsidRDefault="009D09BD" w:rsidP="009D09B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9D09BD" w:rsidRPr="00A048BB" w14:paraId="4A580BC4" w14:textId="77777777" w:rsidTr="009D09B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C9078D" w14:textId="77777777" w:rsidR="009D09BD" w:rsidRPr="00A048BB" w:rsidRDefault="009D09BD" w:rsidP="009D09B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336FE2" w14:textId="77777777" w:rsidR="009D09BD" w:rsidRPr="00A048BB" w:rsidRDefault="009D09BD" w:rsidP="009D09B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2EC82FCD" w14:textId="77777777" w:rsidR="009D09BD" w:rsidRPr="00A048BB" w:rsidRDefault="009D09BD" w:rsidP="009D09B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A048BB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0DE9DE5" w14:textId="77777777" w:rsidR="009D09BD" w:rsidRPr="00A048BB" w:rsidRDefault="009D09BD" w:rsidP="009D09B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1. Informacje ogólne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57"/>
      </w:tblGrid>
      <w:tr w:rsidR="009D09BD" w:rsidRPr="00A048BB" w14:paraId="1619F217" w14:textId="77777777" w:rsidTr="00095E8C">
        <w:trPr>
          <w:trHeight w:val="328"/>
        </w:trPr>
        <w:tc>
          <w:tcPr>
            <w:tcW w:w="4219" w:type="dxa"/>
            <w:vAlign w:val="center"/>
          </w:tcPr>
          <w:p w14:paraId="075C2C8B" w14:textId="77777777" w:rsidR="009D09BD" w:rsidRPr="00A048BB" w:rsidRDefault="009D09BD" w:rsidP="00095E8C">
            <w:pPr>
              <w:pStyle w:val="akarta"/>
            </w:pPr>
            <w:r w:rsidRPr="00A048BB">
              <w:t>Nazwa zajęć</w:t>
            </w:r>
          </w:p>
        </w:tc>
        <w:tc>
          <w:tcPr>
            <w:tcW w:w="5557" w:type="dxa"/>
            <w:vAlign w:val="center"/>
          </w:tcPr>
          <w:p w14:paraId="76257582" w14:textId="77777777" w:rsidR="009D09BD" w:rsidRPr="00A048BB" w:rsidRDefault="009D09BD" w:rsidP="00095E8C">
            <w:pPr>
              <w:pStyle w:val="akarta"/>
            </w:pPr>
            <w:r w:rsidRPr="00A048BB">
              <w:t>Praktyki zawodowe</w:t>
            </w:r>
          </w:p>
        </w:tc>
      </w:tr>
      <w:tr w:rsidR="009D09BD" w:rsidRPr="00A048BB" w14:paraId="6FB247A8" w14:textId="77777777" w:rsidTr="00095E8C">
        <w:tc>
          <w:tcPr>
            <w:tcW w:w="4219" w:type="dxa"/>
            <w:vAlign w:val="center"/>
          </w:tcPr>
          <w:p w14:paraId="7C692B8D" w14:textId="77777777" w:rsidR="009D09BD" w:rsidRPr="00A048BB" w:rsidRDefault="009D09BD" w:rsidP="00095E8C">
            <w:pPr>
              <w:pStyle w:val="akarta"/>
            </w:pPr>
            <w:r w:rsidRPr="00A048BB">
              <w:t>Punkty ECTS</w:t>
            </w:r>
          </w:p>
        </w:tc>
        <w:tc>
          <w:tcPr>
            <w:tcW w:w="5557" w:type="dxa"/>
            <w:vAlign w:val="center"/>
          </w:tcPr>
          <w:p w14:paraId="69B8C033" w14:textId="77777777" w:rsidR="009D09BD" w:rsidRPr="00A048BB" w:rsidRDefault="009D09BD" w:rsidP="00095E8C">
            <w:pPr>
              <w:pStyle w:val="akarta"/>
            </w:pPr>
            <w:r w:rsidRPr="00A048BB">
              <w:t>10</w:t>
            </w:r>
          </w:p>
        </w:tc>
      </w:tr>
      <w:tr w:rsidR="009D09BD" w:rsidRPr="00A048BB" w14:paraId="2DD87C52" w14:textId="77777777" w:rsidTr="00095E8C">
        <w:tc>
          <w:tcPr>
            <w:tcW w:w="4219" w:type="dxa"/>
            <w:vAlign w:val="center"/>
          </w:tcPr>
          <w:p w14:paraId="2573DDC9" w14:textId="77777777" w:rsidR="009D09BD" w:rsidRPr="00A048BB" w:rsidRDefault="009D09BD" w:rsidP="00095E8C">
            <w:pPr>
              <w:pStyle w:val="akarta"/>
            </w:pPr>
            <w:r w:rsidRPr="00A048BB">
              <w:t>Rodzaj zajęć</w:t>
            </w:r>
          </w:p>
        </w:tc>
        <w:tc>
          <w:tcPr>
            <w:tcW w:w="5557" w:type="dxa"/>
            <w:vAlign w:val="center"/>
          </w:tcPr>
          <w:p w14:paraId="69103545" w14:textId="77777777" w:rsidR="009D09BD" w:rsidRPr="00A048BB" w:rsidRDefault="009D09BD" w:rsidP="00095E8C">
            <w:pPr>
              <w:pStyle w:val="akarta"/>
            </w:pPr>
            <w:r w:rsidRPr="00A048BB">
              <w:t>obieralne</w:t>
            </w:r>
          </w:p>
        </w:tc>
      </w:tr>
      <w:tr w:rsidR="009D09BD" w:rsidRPr="00A048BB" w14:paraId="610C4150" w14:textId="77777777" w:rsidTr="00095E8C">
        <w:tc>
          <w:tcPr>
            <w:tcW w:w="4219" w:type="dxa"/>
            <w:vAlign w:val="center"/>
          </w:tcPr>
          <w:p w14:paraId="652630FA" w14:textId="77777777" w:rsidR="009D09BD" w:rsidRPr="00A048BB" w:rsidRDefault="009D09BD" w:rsidP="00095E8C">
            <w:pPr>
              <w:pStyle w:val="akarta"/>
            </w:pPr>
            <w:r w:rsidRPr="00A048BB">
              <w:t>Moduł/specjalizacja</w:t>
            </w:r>
          </w:p>
        </w:tc>
        <w:tc>
          <w:tcPr>
            <w:tcW w:w="5557" w:type="dxa"/>
            <w:vAlign w:val="center"/>
          </w:tcPr>
          <w:p w14:paraId="0531C2D6" w14:textId="77777777" w:rsidR="009D09BD" w:rsidRPr="00A048BB" w:rsidRDefault="009D09BD" w:rsidP="00095E8C">
            <w:pPr>
              <w:pStyle w:val="akarta"/>
            </w:pPr>
            <w:r w:rsidRPr="00A048BB">
              <w:t>Logistyka w bezpieczeństwie i ratownictwie</w:t>
            </w:r>
          </w:p>
        </w:tc>
      </w:tr>
      <w:tr w:rsidR="009D09BD" w:rsidRPr="00A048BB" w14:paraId="644EFD5F" w14:textId="77777777" w:rsidTr="00095E8C">
        <w:tc>
          <w:tcPr>
            <w:tcW w:w="4219" w:type="dxa"/>
            <w:vAlign w:val="center"/>
          </w:tcPr>
          <w:p w14:paraId="2E329565" w14:textId="77777777" w:rsidR="009D09BD" w:rsidRPr="00A048BB" w:rsidRDefault="009D09BD" w:rsidP="00095E8C">
            <w:pPr>
              <w:pStyle w:val="akarta"/>
            </w:pPr>
            <w:r w:rsidRPr="00A048BB">
              <w:t>Język, w którym prowadzone są zajęcia</w:t>
            </w:r>
          </w:p>
        </w:tc>
        <w:tc>
          <w:tcPr>
            <w:tcW w:w="5557" w:type="dxa"/>
            <w:vAlign w:val="center"/>
          </w:tcPr>
          <w:p w14:paraId="659A1CC7" w14:textId="77777777" w:rsidR="009D09BD" w:rsidRPr="00A048BB" w:rsidRDefault="009D09BD" w:rsidP="00095E8C">
            <w:pPr>
              <w:pStyle w:val="akarta"/>
            </w:pPr>
            <w:r w:rsidRPr="00A048BB">
              <w:t>polski</w:t>
            </w:r>
          </w:p>
        </w:tc>
      </w:tr>
      <w:tr w:rsidR="009D09BD" w:rsidRPr="00A048BB" w14:paraId="07BFB90B" w14:textId="77777777" w:rsidTr="00095E8C">
        <w:tc>
          <w:tcPr>
            <w:tcW w:w="4219" w:type="dxa"/>
            <w:vAlign w:val="center"/>
          </w:tcPr>
          <w:p w14:paraId="455B01C0" w14:textId="77777777" w:rsidR="009D09BD" w:rsidRPr="00A048BB" w:rsidRDefault="009D09BD" w:rsidP="00095E8C">
            <w:pPr>
              <w:pStyle w:val="akarta"/>
            </w:pPr>
            <w:r w:rsidRPr="00A048BB">
              <w:t>Rok studiów</w:t>
            </w:r>
          </w:p>
        </w:tc>
        <w:tc>
          <w:tcPr>
            <w:tcW w:w="5557" w:type="dxa"/>
            <w:vAlign w:val="center"/>
          </w:tcPr>
          <w:p w14:paraId="4F5EED3A" w14:textId="77777777" w:rsidR="009D09BD" w:rsidRPr="00A048BB" w:rsidRDefault="009D09BD" w:rsidP="00095E8C">
            <w:pPr>
              <w:pStyle w:val="akarta"/>
            </w:pPr>
            <w:r w:rsidRPr="00A048BB">
              <w:t>II</w:t>
            </w:r>
          </w:p>
        </w:tc>
      </w:tr>
      <w:tr w:rsidR="009D09BD" w:rsidRPr="00A048BB" w14:paraId="5C14D054" w14:textId="77777777" w:rsidTr="00095E8C">
        <w:tc>
          <w:tcPr>
            <w:tcW w:w="4219" w:type="dxa"/>
            <w:vAlign w:val="center"/>
          </w:tcPr>
          <w:p w14:paraId="612A8ED8" w14:textId="77777777" w:rsidR="009D09BD" w:rsidRPr="00A048BB" w:rsidRDefault="009D09BD" w:rsidP="00095E8C">
            <w:pPr>
              <w:pStyle w:val="akarta"/>
            </w:pPr>
            <w:r w:rsidRPr="00A048BB">
              <w:t>Imię i nazwisko koordynatora zajęć oraz osób prowadzących zajęcia</w:t>
            </w:r>
          </w:p>
        </w:tc>
        <w:tc>
          <w:tcPr>
            <w:tcW w:w="5557" w:type="dxa"/>
            <w:vAlign w:val="center"/>
          </w:tcPr>
          <w:p w14:paraId="38B6E8FC" w14:textId="77777777" w:rsidR="009D09BD" w:rsidRPr="00A048BB" w:rsidRDefault="009D09BD" w:rsidP="00095E8C">
            <w:pPr>
              <w:pStyle w:val="akarta"/>
            </w:pPr>
            <w:r w:rsidRPr="00A048BB">
              <w:t>dr Jakub Marszałkiewicz</w:t>
            </w:r>
          </w:p>
        </w:tc>
      </w:tr>
    </w:tbl>
    <w:p w14:paraId="25891CFB" w14:textId="77777777" w:rsidR="009D09BD" w:rsidRPr="00A048BB" w:rsidRDefault="009D09BD" w:rsidP="009D09B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037"/>
        <w:gridCol w:w="2197"/>
        <w:gridCol w:w="2421"/>
      </w:tblGrid>
      <w:tr w:rsidR="009D09BD" w:rsidRPr="00A048BB" w14:paraId="02BBBC24" w14:textId="77777777" w:rsidTr="00095E8C">
        <w:tc>
          <w:tcPr>
            <w:tcW w:w="2122" w:type="dxa"/>
            <w:shd w:val="clear" w:color="auto" w:fill="auto"/>
            <w:vAlign w:val="center"/>
          </w:tcPr>
          <w:p w14:paraId="18298355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BA0058F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50202D6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093394F3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AE5F384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A048BB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9D09BD" w:rsidRPr="00A048BB" w14:paraId="599EC522" w14:textId="77777777" w:rsidTr="00095E8C">
        <w:tc>
          <w:tcPr>
            <w:tcW w:w="2122" w:type="dxa"/>
            <w:shd w:val="clear" w:color="auto" w:fill="auto"/>
          </w:tcPr>
          <w:p w14:paraId="772D527E" w14:textId="77777777" w:rsidR="009D09BD" w:rsidRPr="00A048BB" w:rsidRDefault="009D09BD" w:rsidP="00095E8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0C2AC6E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675DBDB8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421" w:type="dxa"/>
            <w:shd w:val="clear" w:color="auto" w:fill="auto"/>
            <w:vAlign w:val="center"/>
          </w:tcPr>
          <w:p w14:paraId="124419CF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3AFD8643" w14:textId="77777777" w:rsidR="009D09BD" w:rsidRPr="00A048BB" w:rsidRDefault="009D09BD" w:rsidP="009D09BD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A048BB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9D09BD" w:rsidRPr="00A048BB" w14:paraId="5091B0DD" w14:textId="77777777" w:rsidTr="00095E8C">
        <w:trPr>
          <w:trHeight w:val="301"/>
          <w:jc w:val="center"/>
        </w:trPr>
        <w:tc>
          <w:tcPr>
            <w:tcW w:w="9898" w:type="dxa"/>
          </w:tcPr>
          <w:p w14:paraId="2B149B2C" w14:textId="77777777" w:rsidR="009D09BD" w:rsidRPr="00A048BB" w:rsidRDefault="009D09BD" w:rsidP="00095E8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Wiedza i umiejętności z zakresu logistyki.</w:t>
            </w:r>
          </w:p>
        </w:tc>
      </w:tr>
    </w:tbl>
    <w:p w14:paraId="003AEBE0" w14:textId="77777777" w:rsidR="009D09BD" w:rsidRPr="00A048BB" w:rsidRDefault="009D09BD" w:rsidP="009D09B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D09BD" w:rsidRPr="00A048BB" w14:paraId="65658850" w14:textId="77777777" w:rsidTr="00095E8C">
        <w:trPr>
          <w:trHeight w:val="1681"/>
        </w:trPr>
        <w:tc>
          <w:tcPr>
            <w:tcW w:w="9889" w:type="dxa"/>
            <w:shd w:val="clear" w:color="auto" w:fill="auto"/>
          </w:tcPr>
          <w:p w14:paraId="6F779ED4" w14:textId="77777777" w:rsidR="009D09BD" w:rsidRPr="00A048BB" w:rsidRDefault="009D09B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C1- Zapoznanie ze środowiskiem pracy logistyka w jednostkach zajmujących się ratownictwem i bezpieczeństwem.</w:t>
            </w:r>
          </w:p>
          <w:p w14:paraId="5B151C88" w14:textId="77777777" w:rsidR="009D09BD" w:rsidRPr="00A048BB" w:rsidRDefault="009D09B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C2-Zdobycie umiejętności praktycznego wykorzystywania wiedzy oraz umiejętności zdobytych w toku studiów, w szczególności rozpoznawania i diagnozowania problemów w obszarze logistyki oraz doboru odpowiednich technik i metod ich rozwiązywania w obszarze logistyki ratownictwa i bezpieczeństwa.</w:t>
            </w:r>
          </w:p>
          <w:p w14:paraId="53F47CD3" w14:textId="77777777" w:rsidR="009D09BD" w:rsidRPr="00A048BB" w:rsidRDefault="009D09B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C3 - Przygotowanie do praktycznego wykonywania zawodu związanego z logistyką w ratownictwie i bezpieczeństwie.</w:t>
            </w:r>
          </w:p>
        </w:tc>
      </w:tr>
    </w:tbl>
    <w:p w14:paraId="032B40DB" w14:textId="77777777" w:rsidR="009D09BD" w:rsidRPr="00A048BB" w:rsidRDefault="009D09BD" w:rsidP="009D09BD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D63B23B" w14:textId="77777777" w:rsidR="009D09BD" w:rsidRPr="00A048BB" w:rsidRDefault="009D09BD" w:rsidP="009D09BD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A048BB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9D09BD" w:rsidRPr="00A048BB" w14:paraId="0F6C9CDD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B93C67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4F2A63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19F22E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9D09BD" w:rsidRPr="00A048BB" w14:paraId="79DF75A2" w14:textId="77777777" w:rsidTr="00095E8C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4CA8F12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D09BD" w:rsidRPr="00A048BB" w14:paraId="5CE1B572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B0CEBA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</w:tcPr>
          <w:p w14:paraId="75F7673F" w14:textId="77777777" w:rsidR="009D09BD" w:rsidRPr="00A048BB" w:rsidRDefault="009D09B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 xml:space="preserve">Student zna specyfikę pracy logistyka w jednostce zajmującej się ratownictwem i bezpieczeństwem. </w:t>
            </w:r>
          </w:p>
        </w:tc>
        <w:tc>
          <w:tcPr>
            <w:tcW w:w="1732" w:type="dxa"/>
            <w:shd w:val="clear" w:color="auto" w:fill="auto"/>
          </w:tcPr>
          <w:p w14:paraId="2F40C623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62FDF611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43D5E3B6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7F8D886B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  <w:p w14:paraId="73B75FC3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lastRenderedPageBreak/>
              <w:t>K_W09</w:t>
            </w:r>
          </w:p>
        </w:tc>
      </w:tr>
      <w:tr w:rsidR="009D09BD" w:rsidRPr="00A048BB" w14:paraId="64854A02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FACF1F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</w:tcPr>
          <w:p w14:paraId="05E8CA02" w14:textId="77777777" w:rsidR="009D09BD" w:rsidRPr="00A048BB" w:rsidRDefault="009D09B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Student  identyfikuje szczególne aspekty zastosowania logistyki w sferze  ratownictwa i bezpieczeństwa.</w:t>
            </w:r>
          </w:p>
        </w:tc>
        <w:tc>
          <w:tcPr>
            <w:tcW w:w="1732" w:type="dxa"/>
            <w:shd w:val="clear" w:color="auto" w:fill="auto"/>
          </w:tcPr>
          <w:p w14:paraId="4E9A57DD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  <w:p w14:paraId="1229886A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5E62F6CA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  <w:p w14:paraId="15A28AA3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  <w:p w14:paraId="17AD4E3B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E9EFE0E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D09BD" w:rsidRPr="00A048BB" w14:paraId="6E0166E5" w14:textId="77777777" w:rsidTr="00095E8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875105B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9D09BD" w:rsidRPr="00A048BB" w14:paraId="23C92B96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D5585A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01AB4399" w14:textId="77777777" w:rsidR="009D09BD" w:rsidRPr="00A048BB" w:rsidRDefault="009D09B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Student stosuje w praktyce wiedzę specjalistyczną do rozwiązywania problemów właściwych dla obszaru logistyki ratownictwa i bezpieczeństwa.</w:t>
            </w:r>
          </w:p>
          <w:p w14:paraId="224D0253" w14:textId="77777777" w:rsidR="009D09BD" w:rsidRPr="00A048BB" w:rsidRDefault="009D09B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7F5EF767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794625AC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1320300C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  <w:p w14:paraId="54DFF9E0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2F81E516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253E4740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  <w:p w14:paraId="614015F3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  <w:p w14:paraId="7296F1DA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D09BD" w:rsidRPr="00A048BB" w14:paraId="5817248B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99E8D7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668667A8" w14:textId="77777777" w:rsidR="009D09BD" w:rsidRPr="00A048BB" w:rsidRDefault="009D09B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Student potrafi diagnozować problemy w logistyki i bezpieczeństwa oraz proponować sposoby ich rozwiązania.</w:t>
            </w:r>
          </w:p>
        </w:tc>
        <w:tc>
          <w:tcPr>
            <w:tcW w:w="1732" w:type="dxa"/>
            <w:shd w:val="clear" w:color="auto" w:fill="auto"/>
          </w:tcPr>
          <w:p w14:paraId="4D437312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2FA2479E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7FA23636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  <w:p w14:paraId="0D06B034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54A274A9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776252F4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  <w:p w14:paraId="1215597F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9D09BD" w:rsidRPr="00A048BB" w14:paraId="12818810" w14:textId="77777777" w:rsidTr="00095E8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AE1C64F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D09BD" w:rsidRPr="00A048BB" w14:paraId="64AC7562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4D8C9B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017D207" w14:textId="77777777" w:rsidR="009D09BD" w:rsidRPr="00A048BB" w:rsidRDefault="009D09B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Student prawidłowo identyfikuje i rozstrzyga dylematy związane z wykonywanym zawodem.</w:t>
            </w:r>
          </w:p>
          <w:p w14:paraId="3CE12777" w14:textId="77777777" w:rsidR="009D09BD" w:rsidRPr="00A048BB" w:rsidRDefault="009D09B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24B3E0AA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23BEAAD5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7201FCC" w14:textId="77777777" w:rsidR="009D09BD" w:rsidRPr="00A048BB" w:rsidRDefault="009D09BD" w:rsidP="009D09BD">
      <w:pPr>
        <w:spacing w:before="120" w:after="120" w:line="240" w:lineRule="auto"/>
        <w:rPr>
          <w:rFonts w:ascii="Cambria" w:hAnsi="Cambria"/>
        </w:rPr>
      </w:pPr>
      <w:r w:rsidRPr="00A048BB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A048BB">
        <w:rPr>
          <w:rFonts w:ascii="Cambria" w:hAnsi="Cambria"/>
        </w:rPr>
        <w:t>(zgodnie z programem studiów):</w:t>
      </w:r>
    </w:p>
    <w:p w14:paraId="36709DDE" w14:textId="77777777" w:rsidR="009D09BD" w:rsidRPr="00A048BB" w:rsidRDefault="009D09BD" w:rsidP="009D09B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9D09BD" w:rsidRPr="00A048BB" w14:paraId="215717F5" w14:textId="77777777" w:rsidTr="00095E8C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9650F70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A048BB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50E0198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A048BB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1560101E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9D09BD" w:rsidRPr="00A048BB" w14:paraId="10F2ECF0" w14:textId="77777777" w:rsidTr="00095E8C">
        <w:trPr>
          <w:trHeight w:val="196"/>
          <w:jc w:val="center"/>
        </w:trPr>
        <w:tc>
          <w:tcPr>
            <w:tcW w:w="660" w:type="dxa"/>
            <w:vMerge/>
          </w:tcPr>
          <w:p w14:paraId="253EC94E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4BD6AC2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1B581E0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B442958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9D09BD" w:rsidRPr="00A048BB" w14:paraId="5A2E3690" w14:textId="77777777" w:rsidTr="00095E8C">
        <w:trPr>
          <w:trHeight w:val="225"/>
          <w:jc w:val="center"/>
        </w:trPr>
        <w:tc>
          <w:tcPr>
            <w:tcW w:w="660" w:type="dxa"/>
          </w:tcPr>
          <w:p w14:paraId="5278701A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71718922" w14:textId="77777777" w:rsidR="009D09BD" w:rsidRPr="00A048BB" w:rsidRDefault="009D09B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z podstawową wiedzą o instytucji ratownictwa i bezpieczeństwa, prawnymi aspektami funkcjonowania, statutem, misją, strategią rozwoju, przedmiotem i zakresem działalności. Poznanie struktury organizacyjnej oraz zasad jego funkcjonowania, specyfiki środowiska zawodowego. Poznanie miejsca logistyki w strukturze organizacyjnej: organizacja działu logistyki, koszty procesów logistycznych.</w:t>
            </w:r>
          </w:p>
        </w:tc>
        <w:tc>
          <w:tcPr>
            <w:tcW w:w="1256" w:type="dxa"/>
            <w:vMerge w:val="restart"/>
          </w:tcPr>
          <w:p w14:paraId="2BA6C893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3869868B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35B65DA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45F307E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72D41282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CD70308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vMerge w:val="restart"/>
          </w:tcPr>
          <w:p w14:paraId="6F9C22D8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3F1A99C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904AA4C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30623A4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D921222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7CE8E19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</w:tr>
      <w:tr w:rsidR="009D09BD" w:rsidRPr="00A048BB" w14:paraId="2A73C100" w14:textId="77777777" w:rsidTr="00095E8C">
        <w:trPr>
          <w:trHeight w:val="285"/>
          <w:jc w:val="center"/>
        </w:trPr>
        <w:tc>
          <w:tcPr>
            <w:tcW w:w="660" w:type="dxa"/>
          </w:tcPr>
          <w:p w14:paraId="39F01837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4ADDD105" w14:textId="77777777" w:rsidR="009D09BD" w:rsidRPr="00A048BB" w:rsidRDefault="009D09B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 xml:space="preserve">Poznanie programów komputerowych wykorzystywanych w podmiocie : </w:t>
            </w:r>
          </w:p>
          <w:p w14:paraId="3AA87AE4" w14:textId="77777777" w:rsidR="009D09BD" w:rsidRPr="00A048BB" w:rsidRDefault="009D09B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-poznanie procedur zapewniających podmiotowi uzyskanie odpowiednich informacji, niezbędnych do planowania, realizacji i kontrolowania działalności logistycznej;</w:t>
            </w:r>
          </w:p>
          <w:p w14:paraId="6C7F6101" w14:textId="77777777" w:rsidR="009D09BD" w:rsidRPr="00A048BB" w:rsidRDefault="009D09B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 xml:space="preserve">- poznanie systemów informatycznych w podmiocie, które wspomagają procesy realizowane w przedsiębiorstwach, np. gospodarka materiałowa i </w:t>
            </w:r>
            <w:r w:rsidRPr="00A048BB">
              <w:rPr>
                <w:rFonts w:ascii="Cambria" w:hAnsi="Cambria" w:cs="Times New Roman"/>
                <w:sz w:val="20"/>
                <w:szCs w:val="20"/>
              </w:rPr>
              <w:lastRenderedPageBreak/>
              <w:t>magazynowa, zarządzanie produkcją, dystrybucją, prognozowanie popytu rynkowego, podejmowanie decyzji zarządczych</w:t>
            </w:r>
          </w:p>
        </w:tc>
        <w:tc>
          <w:tcPr>
            <w:tcW w:w="1256" w:type="dxa"/>
            <w:vMerge/>
          </w:tcPr>
          <w:p w14:paraId="6DB95DF2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7B55ED0B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D09BD" w:rsidRPr="00A048BB" w14:paraId="62CE8857" w14:textId="77777777" w:rsidTr="00095E8C">
        <w:trPr>
          <w:trHeight w:val="345"/>
          <w:jc w:val="center"/>
        </w:trPr>
        <w:tc>
          <w:tcPr>
            <w:tcW w:w="660" w:type="dxa"/>
          </w:tcPr>
          <w:p w14:paraId="35BFD62C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1B88202A" w14:textId="77777777" w:rsidR="009D09BD" w:rsidRPr="00A048BB" w:rsidRDefault="009D09B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się z organizacją procesów logistycznych w bezpieczeństwie i ratownictwie</w:t>
            </w:r>
          </w:p>
        </w:tc>
        <w:tc>
          <w:tcPr>
            <w:tcW w:w="1256" w:type="dxa"/>
            <w:vMerge/>
          </w:tcPr>
          <w:p w14:paraId="5046BE5A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45016D65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D09BD" w:rsidRPr="00A048BB" w14:paraId="708E4460" w14:textId="77777777" w:rsidTr="00095E8C">
        <w:trPr>
          <w:trHeight w:val="345"/>
          <w:jc w:val="center"/>
        </w:trPr>
        <w:tc>
          <w:tcPr>
            <w:tcW w:w="660" w:type="dxa"/>
          </w:tcPr>
          <w:p w14:paraId="28516AD7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567C8FE6" w14:textId="77777777" w:rsidR="009D09BD" w:rsidRPr="00A048BB" w:rsidRDefault="009D09B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Poznanie źródeł informacji o potrzebach materiałowych i  sprzętowych</w:t>
            </w:r>
          </w:p>
        </w:tc>
        <w:tc>
          <w:tcPr>
            <w:tcW w:w="1256" w:type="dxa"/>
            <w:vMerge/>
          </w:tcPr>
          <w:p w14:paraId="03A94393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F9209CA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D09BD" w:rsidRPr="00A048BB" w14:paraId="0C0DD6BE" w14:textId="77777777" w:rsidTr="00095E8C">
        <w:trPr>
          <w:trHeight w:val="345"/>
          <w:jc w:val="center"/>
        </w:trPr>
        <w:tc>
          <w:tcPr>
            <w:tcW w:w="660" w:type="dxa"/>
          </w:tcPr>
          <w:p w14:paraId="1CE20758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2640872C" w14:textId="77777777" w:rsidR="009D09BD" w:rsidRPr="00A048BB" w:rsidRDefault="009D09B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się z informacjami o rynku dostawców</w:t>
            </w:r>
          </w:p>
        </w:tc>
        <w:tc>
          <w:tcPr>
            <w:tcW w:w="1256" w:type="dxa"/>
            <w:vMerge/>
          </w:tcPr>
          <w:p w14:paraId="148E7269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7C7EE4D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D09BD" w:rsidRPr="00A048BB" w14:paraId="75258345" w14:textId="77777777" w:rsidTr="00095E8C">
        <w:trPr>
          <w:trHeight w:val="345"/>
          <w:jc w:val="center"/>
        </w:trPr>
        <w:tc>
          <w:tcPr>
            <w:tcW w:w="660" w:type="dxa"/>
          </w:tcPr>
          <w:p w14:paraId="09F3F78A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6" w:type="dxa"/>
          </w:tcPr>
          <w:p w14:paraId="6F6C2BAB" w14:textId="77777777" w:rsidR="009D09BD" w:rsidRPr="00A048BB" w:rsidRDefault="009D09BD" w:rsidP="00095E8C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Poznanie systemu MRP- system planowania materiałowego</w:t>
            </w:r>
          </w:p>
        </w:tc>
        <w:tc>
          <w:tcPr>
            <w:tcW w:w="1256" w:type="dxa"/>
            <w:vMerge/>
          </w:tcPr>
          <w:p w14:paraId="23D4245A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C835375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D09BD" w:rsidRPr="00A048BB" w14:paraId="2EB9E041" w14:textId="77777777" w:rsidTr="00095E8C">
        <w:trPr>
          <w:trHeight w:val="345"/>
          <w:jc w:val="center"/>
        </w:trPr>
        <w:tc>
          <w:tcPr>
            <w:tcW w:w="660" w:type="dxa"/>
          </w:tcPr>
          <w:p w14:paraId="3B29F11E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6" w:type="dxa"/>
          </w:tcPr>
          <w:p w14:paraId="5313D9E6" w14:textId="77777777" w:rsidR="009D09BD" w:rsidRPr="00A048BB" w:rsidRDefault="009D09BD" w:rsidP="00095E8C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Poznanie rozwiązań w zakresie zarządzania zapasami przez dostawcę</w:t>
            </w:r>
          </w:p>
        </w:tc>
        <w:tc>
          <w:tcPr>
            <w:tcW w:w="1256" w:type="dxa"/>
            <w:vMerge/>
          </w:tcPr>
          <w:p w14:paraId="3B9B29C4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4A9E1C8B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D09BD" w:rsidRPr="00A048BB" w14:paraId="2FC4E462" w14:textId="77777777" w:rsidTr="00095E8C">
        <w:trPr>
          <w:trHeight w:val="345"/>
          <w:jc w:val="center"/>
        </w:trPr>
        <w:tc>
          <w:tcPr>
            <w:tcW w:w="660" w:type="dxa"/>
          </w:tcPr>
          <w:p w14:paraId="2BDCFCB3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6" w:type="dxa"/>
          </w:tcPr>
          <w:p w14:paraId="57D725C2" w14:textId="77777777" w:rsidR="009D09BD" w:rsidRPr="00A048BB" w:rsidRDefault="009D09BD" w:rsidP="00095E8C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 xml:space="preserve">Poznanie zastosowanie mierników i wskaźników do oceny sfery zaopatrzenia </w:t>
            </w:r>
          </w:p>
        </w:tc>
        <w:tc>
          <w:tcPr>
            <w:tcW w:w="1256" w:type="dxa"/>
            <w:vMerge/>
          </w:tcPr>
          <w:p w14:paraId="73D06F4C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E4A9F10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D09BD" w:rsidRPr="00A048BB" w14:paraId="37D28306" w14:textId="77777777" w:rsidTr="00095E8C">
        <w:trPr>
          <w:trHeight w:val="345"/>
          <w:jc w:val="center"/>
        </w:trPr>
        <w:tc>
          <w:tcPr>
            <w:tcW w:w="660" w:type="dxa"/>
          </w:tcPr>
          <w:p w14:paraId="2F7A4697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36" w:type="dxa"/>
          </w:tcPr>
          <w:p w14:paraId="00F2D12C" w14:textId="77777777" w:rsidR="009D09BD" w:rsidRPr="00A048BB" w:rsidRDefault="009D09B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się  z organizacja transportu ratownictwa i bezpieczeństwa</w:t>
            </w:r>
          </w:p>
        </w:tc>
        <w:tc>
          <w:tcPr>
            <w:tcW w:w="1256" w:type="dxa"/>
            <w:vMerge/>
          </w:tcPr>
          <w:p w14:paraId="7E4F2EF1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EC8C8F7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D09BD" w:rsidRPr="00A048BB" w14:paraId="6305B217" w14:textId="77777777" w:rsidTr="00095E8C">
        <w:trPr>
          <w:trHeight w:val="345"/>
          <w:jc w:val="center"/>
        </w:trPr>
        <w:tc>
          <w:tcPr>
            <w:tcW w:w="660" w:type="dxa"/>
          </w:tcPr>
          <w:p w14:paraId="21F9481C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36" w:type="dxa"/>
          </w:tcPr>
          <w:p w14:paraId="73502639" w14:textId="77777777" w:rsidR="009D09BD" w:rsidRPr="00A048BB" w:rsidRDefault="009D09B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się z organizacją współpracy pomiędzy instytucjami ratownictwa i bezpieczeństwa</w:t>
            </w:r>
          </w:p>
        </w:tc>
        <w:tc>
          <w:tcPr>
            <w:tcW w:w="1256" w:type="dxa"/>
            <w:vMerge/>
          </w:tcPr>
          <w:p w14:paraId="64D7408E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0D47E80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D09BD" w:rsidRPr="00A048BB" w14:paraId="04CD57D3" w14:textId="77777777" w:rsidTr="00095E8C">
        <w:trPr>
          <w:jc w:val="center"/>
        </w:trPr>
        <w:tc>
          <w:tcPr>
            <w:tcW w:w="660" w:type="dxa"/>
          </w:tcPr>
          <w:p w14:paraId="6C8E0208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EF0D968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8D11EDC" w14:textId="77777777" w:rsidR="009D09BD" w:rsidRPr="00A048BB" w:rsidRDefault="009D09BD" w:rsidP="00095E8C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</w:tcPr>
          <w:p w14:paraId="29999A9E" w14:textId="77777777" w:rsidR="009D09BD" w:rsidRPr="00A048BB" w:rsidRDefault="009D09BD" w:rsidP="00095E8C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</w:tr>
    </w:tbl>
    <w:p w14:paraId="54AEE483" w14:textId="77777777" w:rsidR="009D09BD" w:rsidRPr="00A048BB" w:rsidRDefault="009D09BD" w:rsidP="009D09B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9D09BD" w:rsidRPr="00A048BB" w14:paraId="76EB6E47" w14:textId="77777777" w:rsidTr="00095E8C">
        <w:trPr>
          <w:jc w:val="center"/>
        </w:trPr>
        <w:tc>
          <w:tcPr>
            <w:tcW w:w="1666" w:type="dxa"/>
          </w:tcPr>
          <w:p w14:paraId="54814B88" w14:textId="77777777" w:rsidR="009D09BD" w:rsidRPr="00A048BB" w:rsidRDefault="009D09B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F3B875B" w14:textId="77777777" w:rsidR="009D09BD" w:rsidRPr="00A048BB" w:rsidRDefault="009D09B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9C49DEE" w14:textId="77777777" w:rsidR="009D09BD" w:rsidRPr="00A048BB" w:rsidRDefault="009D09B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Ś</w:t>
            </w:r>
            <w:r w:rsidRPr="00A048BB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9D09BD" w:rsidRPr="00A048BB" w14:paraId="4C805ACC" w14:textId="77777777" w:rsidTr="00095E8C">
        <w:trPr>
          <w:jc w:val="center"/>
        </w:trPr>
        <w:tc>
          <w:tcPr>
            <w:tcW w:w="1666" w:type="dxa"/>
          </w:tcPr>
          <w:p w14:paraId="40F28A30" w14:textId="77777777" w:rsidR="009D09BD" w:rsidRPr="00A048BB" w:rsidRDefault="009D09B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33AC1899" w14:textId="77777777" w:rsidR="009D09BD" w:rsidRPr="00A048BB" w:rsidRDefault="009D09BD" w:rsidP="00095E8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6C387228" w14:textId="77777777" w:rsidR="009D09BD" w:rsidRPr="00A048BB" w:rsidRDefault="009D09BD" w:rsidP="00095E8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73281E18" w14:textId="77777777" w:rsidR="009D09BD" w:rsidRPr="00A048BB" w:rsidRDefault="009D09BD" w:rsidP="009D09B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51784B0" w14:textId="77777777" w:rsidR="009D09BD" w:rsidRPr="00A048BB" w:rsidRDefault="009D09BD" w:rsidP="009D09B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9D09BD" w:rsidRPr="00A048BB" w14:paraId="2C7BE549" w14:textId="77777777" w:rsidTr="00095E8C">
        <w:tc>
          <w:tcPr>
            <w:tcW w:w="1459" w:type="dxa"/>
            <w:vAlign w:val="center"/>
          </w:tcPr>
          <w:p w14:paraId="524A4B73" w14:textId="77777777" w:rsidR="009D09BD" w:rsidRPr="00A048BB" w:rsidRDefault="009D09B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73D49C1" w14:textId="77777777" w:rsidR="009D09BD" w:rsidRPr="00A048BB" w:rsidRDefault="009D09BD" w:rsidP="00095E8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54335D2" w14:textId="77777777" w:rsidR="009D09BD" w:rsidRPr="00A048BB" w:rsidRDefault="009D09BD" w:rsidP="00095E8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A048BB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A048BB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0E74A8C9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048BB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A048BB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9D09BD" w:rsidRPr="00A048BB" w14:paraId="7833EE84" w14:textId="77777777" w:rsidTr="00095E8C">
        <w:tc>
          <w:tcPr>
            <w:tcW w:w="1459" w:type="dxa"/>
          </w:tcPr>
          <w:p w14:paraId="2817F930" w14:textId="77777777" w:rsidR="009D09BD" w:rsidRPr="00A048BB" w:rsidRDefault="009D09BD" w:rsidP="00095E8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3894" w:type="dxa"/>
            <w:vAlign w:val="center"/>
          </w:tcPr>
          <w:p w14:paraId="3ABF6DD8" w14:textId="77777777" w:rsidR="009D09BD" w:rsidRPr="00A048BB" w:rsidRDefault="009D09B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Arkusz przebiegu praktyki</w:t>
            </w:r>
          </w:p>
        </w:tc>
        <w:tc>
          <w:tcPr>
            <w:tcW w:w="4536" w:type="dxa"/>
            <w:vAlign w:val="center"/>
          </w:tcPr>
          <w:p w14:paraId="5CE5D547" w14:textId="77777777" w:rsidR="009D09BD" w:rsidRPr="00A048BB" w:rsidRDefault="009D09BD" w:rsidP="00095E8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Dokumentacja praktyki</w:t>
            </w:r>
          </w:p>
        </w:tc>
      </w:tr>
    </w:tbl>
    <w:p w14:paraId="7B52231A" w14:textId="77777777" w:rsidR="009D09BD" w:rsidRPr="00A048BB" w:rsidRDefault="009D09BD" w:rsidP="009D09BD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A048BB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9D09BD" w:rsidRPr="00A048BB" w14:paraId="50424CD6" w14:textId="77777777" w:rsidTr="00095E8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19A50B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DD4F92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A048BB">
              <w:rPr>
                <w:rFonts w:ascii="Cambria" w:hAnsi="Cambria" w:cs="Times New Roman"/>
                <w:sz w:val="18"/>
                <w:szCs w:val="18"/>
              </w:rPr>
              <w:t>Praktyka</w:t>
            </w:r>
          </w:p>
        </w:tc>
      </w:tr>
      <w:tr w:rsidR="009D09BD" w:rsidRPr="00A048BB" w14:paraId="3A5288AA" w14:textId="77777777" w:rsidTr="00095E8C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7B72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85C0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DFF93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9D09BD" w:rsidRPr="00A048BB" w14:paraId="6EB8DA15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A892" w14:textId="77777777" w:rsidR="009D09BD" w:rsidRPr="00A048BB" w:rsidRDefault="009D09BD" w:rsidP="00095E8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8F1A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CABCC7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D09BD" w:rsidRPr="00A048BB" w14:paraId="42C19F61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55E2" w14:textId="77777777" w:rsidR="009D09BD" w:rsidRPr="00A048BB" w:rsidRDefault="009D09BD" w:rsidP="00095E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9B7C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3E2D3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D09BD" w:rsidRPr="00A048BB" w14:paraId="586A9D3C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C2747" w14:textId="77777777" w:rsidR="009D09BD" w:rsidRPr="00A048BB" w:rsidRDefault="009D09BD" w:rsidP="00095E8C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9CDF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CDD4D4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D09BD" w:rsidRPr="00A048BB" w14:paraId="0B2E7612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FDF0" w14:textId="77777777" w:rsidR="009D09BD" w:rsidRPr="00A048BB" w:rsidRDefault="009D09BD" w:rsidP="00095E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8C51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13FF1B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9D09BD" w:rsidRPr="00A048BB" w14:paraId="063C04B7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43A0D" w14:textId="77777777" w:rsidR="009D09BD" w:rsidRPr="00A048BB" w:rsidRDefault="009D09BD" w:rsidP="00095E8C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D053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BBE48F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478D8DE3" w14:textId="77777777" w:rsidR="009D09BD" w:rsidRPr="00A048BB" w:rsidRDefault="009D09BD" w:rsidP="009D09BD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 xml:space="preserve">9. Opis sposobu ustalania oceny końcowej </w:t>
      </w:r>
      <w:r w:rsidRPr="00A048BB">
        <w:rPr>
          <w:rFonts w:ascii="Cambria" w:hAnsi="Cambria"/>
          <w:b/>
          <w:bCs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9D09BD" w:rsidRPr="00A048BB" w14:paraId="3B5226F6" w14:textId="77777777" w:rsidTr="00095E8C">
        <w:trPr>
          <w:trHeight w:val="93"/>
          <w:jc w:val="center"/>
        </w:trPr>
        <w:tc>
          <w:tcPr>
            <w:tcW w:w="9907" w:type="dxa"/>
          </w:tcPr>
          <w:p w14:paraId="1C891A27" w14:textId="77777777" w:rsidR="009D09BD" w:rsidRPr="00A048BB" w:rsidRDefault="009D09BD" w:rsidP="00095E8C">
            <w:pPr>
              <w:pStyle w:val="karta"/>
              <w:rPr>
                <w:rFonts w:ascii="Cambria" w:hAnsi="Cambria"/>
                <w:b/>
                <w:bCs/>
              </w:rPr>
            </w:pPr>
            <w:r w:rsidRPr="00A048BB">
              <w:rPr>
                <w:rFonts w:ascii="Cambria" w:hAnsi="Cambria"/>
                <w:b/>
                <w:bCs/>
              </w:rPr>
              <w:t>Praktyka jest zaliczana na podstawie dokumentacji z przebiegu praktyki zawodowej po jej zrealizowaniu. Obowiązuje zaliczenie bez oceny.</w:t>
            </w:r>
          </w:p>
          <w:p w14:paraId="52BD1818" w14:textId="77777777" w:rsidR="009D09BD" w:rsidRPr="00A048BB" w:rsidRDefault="009D09BD" w:rsidP="00095E8C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59AD87D4" w14:textId="77777777" w:rsidR="009D09BD" w:rsidRPr="00A048BB" w:rsidRDefault="009D09BD" w:rsidP="009D09BD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D09BD" w:rsidRPr="00A048BB" w14:paraId="5995BEA9" w14:textId="77777777" w:rsidTr="00095E8C">
        <w:trPr>
          <w:trHeight w:val="540"/>
          <w:jc w:val="center"/>
        </w:trPr>
        <w:tc>
          <w:tcPr>
            <w:tcW w:w="9923" w:type="dxa"/>
          </w:tcPr>
          <w:p w14:paraId="7140AF66" w14:textId="77777777" w:rsidR="009D09BD" w:rsidRPr="00A048BB" w:rsidRDefault="009D09BD" w:rsidP="00095E8C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Zaliczenie bez oceny</w:t>
            </w:r>
          </w:p>
        </w:tc>
      </w:tr>
    </w:tbl>
    <w:p w14:paraId="60C034BB" w14:textId="77777777" w:rsidR="009D09BD" w:rsidRPr="00A048BB" w:rsidRDefault="009D09BD" w:rsidP="009D09BD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 xml:space="preserve">11. Obciążenie pracą studenta </w:t>
      </w:r>
      <w:r w:rsidRPr="00A048BB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9D09BD" w:rsidRPr="00A048BB" w14:paraId="2E5F5FD4" w14:textId="77777777" w:rsidTr="00095E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3D3E2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458CC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9D09BD" w:rsidRPr="00A048BB" w14:paraId="30BD67CB" w14:textId="77777777" w:rsidTr="00095E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EC1A11" w14:textId="77777777" w:rsidR="009D09BD" w:rsidRPr="00A048BB" w:rsidRDefault="009D09BD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BB0ADAE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03CC31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9D09BD" w:rsidRPr="00A048BB" w14:paraId="5422F27B" w14:textId="77777777" w:rsidTr="00095E8C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43911D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9D09BD" w:rsidRPr="00A048BB" w14:paraId="157B7393" w14:textId="77777777" w:rsidTr="00095E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BD36B8" w14:textId="77777777" w:rsidR="009D09BD" w:rsidRPr="00A048BB" w:rsidRDefault="009D09BD" w:rsidP="00095E8C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091D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b/>
                <w:iCs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4FF5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b/>
                <w:iCs/>
              </w:rPr>
              <w:t>240</w:t>
            </w:r>
          </w:p>
        </w:tc>
      </w:tr>
      <w:tr w:rsidR="009D09BD" w:rsidRPr="00A048BB" w14:paraId="7010C5D1" w14:textId="77777777" w:rsidTr="00095E8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0D94C3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9D09BD" w:rsidRPr="00A048BB" w14:paraId="7C1CB49E" w14:textId="77777777" w:rsidTr="00095E8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DFFB" w14:textId="77777777" w:rsidR="009D09BD" w:rsidRPr="00A048BB" w:rsidRDefault="009D09BD" w:rsidP="00095E8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A802A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BF3F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D09BD" w:rsidRPr="00A048BB" w14:paraId="40411326" w14:textId="77777777" w:rsidTr="00095E8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FE57" w14:textId="77777777" w:rsidR="009D09BD" w:rsidRPr="00A048BB" w:rsidRDefault="009D09BD" w:rsidP="00095E8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Konsultacje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5401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82B4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9D09BD" w:rsidRPr="00A048BB" w14:paraId="1A454F05" w14:textId="77777777" w:rsidTr="00095E8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77E4" w14:textId="77777777" w:rsidR="009D09BD" w:rsidRPr="00A048BB" w:rsidRDefault="009D09BD" w:rsidP="00095E8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C2C8F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655C6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250</w:t>
            </w:r>
          </w:p>
        </w:tc>
      </w:tr>
      <w:tr w:rsidR="009D09BD" w:rsidRPr="00A048BB" w14:paraId="7D4BC88E" w14:textId="77777777" w:rsidTr="00095E8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52E3B" w14:textId="77777777" w:rsidR="009D09BD" w:rsidRPr="00A048BB" w:rsidRDefault="009D09BD" w:rsidP="00095E8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A048B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8F36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D52B" w14:textId="77777777" w:rsidR="009D09BD" w:rsidRPr="00A048BB" w:rsidRDefault="009D09B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5F59EC31" w14:textId="77777777" w:rsidR="009D09BD" w:rsidRPr="00A048BB" w:rsidRDefault="009D09BD" w:rsidP="009D09B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9D09BD" w:rsidRPr="00A048BB" w14:paraId="3B9F471A" w14:textId="77777777" w:rsidTr="00095E8C">
        <w:trPr>
          <w:jc w:val="center"/>
        </w:trPr>
        <w:tc>
          <w:tcPr>
            <w:tcW w:w="9889" w:type="dxa"/>
            <w:shd w:val="clear" w:color="auto" w:fill="auto"/>
          </w:tcPr>
          <w:p w14:paraId="17C6F057" w14:textId="77777777" w:rsidR="009D09BD" w:rsidRPr="00A048BB" w:rsidRDefault="009D09BD" w:rsidP="00095E8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5FEF998" w14:textId="77777777" w:rsidR="009D09BD" w:rsidRPr="00A048BB" w:rsidRDefault="009D09BD" w:rsidP="00095E8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61BA1AB4" w14:textId="77777777" w:rsidR="009D09BD" w:rsidRPr="00A048BB" w:rsidRDefault="009D09BD" w:rsidP="00095E8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  <w:tr w:rsidR="009D09BD" w:rsidRPr="00A048BB" w14:paraId="54CB9917" w14:textId="77777777" w:rsidTr="00095E8C">
        <w:trPr>
          <w:jc w:val="center"/>
        </w:trPr>
        <w:tc>
          <w:tcPr>
            <w:tcW w:w="9889" w:type="dxa"/>
            <w:shd w:val="clear" w:color="auto" w:fill="auto"/>
          </w:tcPr>
          <w:p w14:paraId="687796DF" w14:textId="77777777" w:rsidR="009D09BD" w:rsidRPr="00A048BB" w:rsidRDefault="009D09BD" w:rsidP="00095E8C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EE3CE77" w14:textId="77777777" w:rsidR="009D09BD" w:rsidRPr="00A048BB" w:rsidRDefault="009D09BD" w:rsidP="00095E8C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147482D3" w14:textId="77777777" w:rsidR="009D09BD" w:rsidRPr="00A048BB" w:rsidRDefault="009D09BD" w:rsidP="00095E8C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</w:tbl>
    <w:p w14:paraId="21BCE94A" w14:textId="77777777" w:rsidR="009D09BD" w:rsidRPr="00A048BB" w:rsidRDefault="009D09BD" w:rsidP="009D09B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9D09BD" w:rsidRPr="00A048BB" w14:paraId="67348779" w14:textId="77777777" w:rsidTr="00095E8C">
        <w:trPr>
          <w:jc w:val="center"/>
        </w:trPr>
        <w:tc>
          <w:tcPr>
            <w:tcW w:w="3846" w:type="dxa"/>
            <w:shd w:val="clear" w:color="auto" w:fill="auto"/>
          </w:tcPr>
          <w:p w14:paraId="674E7EDE" w14:textId="77777777" w:rsidR="009D09BD" w:rsidRPr="00A048BB" w:rsidRDefault="009D09B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965F353" w14:textId="77777777" w:rsidR="009D09BD" w:rsidRPr="00A048BB" w:rsidRDefault="009D09B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dr Jakub Marszałkiewicz</w:t>
            </w:r>
          </w:p>
        </w:tc>
      </w:tr>
      <w:tr w:rsidR="009D09BD" w:rsidRPr="00A048BB" w14:paraId="31F8B6D0" w14:textId="77777777" w:rsidTr="00095E8C">
        <w:trPr>
          <w:jc w:val="center"/>
        </w:trPr>
        <w:tc>
          <w:tcPr>
            <w:tcW w:w="3846" w:type="dxa"/>
            <w:shd w:val="clear" w:color="auto" w:fill="auto"/>
          </w:tcPr>
          <w:p w14:paraId="653E225E" w14:textId="77777777" w:rsidR="009D09BD" w:rsidRPr="00A048BB" w:rsidRDefault="009D09B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BB96231" w14:textId="77777777" w:rsidR="009D09BD" w:rsidRPr="00A048BB" w:rsidRDefault="009D09B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8.12.</w:t>
            </w:r>
            <w:proofErr w:type="gramStart"/>
            <w:r w:rsidRPr="00A048BB">
              <w:rPr>
                <w:rFonts w:ascii="Cambria" w:hAnsi="Cambria" w:cs="Times New Roman"/>
                <w:sz w:val="20"/>
                <w:szCs w:val="20"/>
              </w:rPr>
              <w:t>2023r.</w:t>
            </w:r>
            <w:proofErr w:type="gramEnd"/>
          </w:p>
        </w:tc>
      </w:tr>
      <w:tr w:rsidR="009D09BD" w:rsidRPr="00A048BB" w14:paraId="226E3D70" w14:textId="77777777" w:rsidTr="00095E8C">
        <w:trPr>
          <w:jc w:val="center"/>
        </w:trPr>
        <w:tc>
          <w:tcPr>
            <w:tcW w:w="3846" w:type="dxa"/>
            <w:shd w:val="clear" w:color="auto" w:fill="auto"/>
          </w:tcPr>
          <w:p w14:paraId="2D8A0834" w14:textId="77777777" w:rsidR="009D09BD" w:rsidRPr="00A048BB" w:rsidRDefault="009D09B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369870A" w14:textId="77777777" w:rsidR="009D09BD" w:rsidRPr="00A048BB" w:rsidRDefault="009D09B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D09BD" w:rsidRPr="00A048BB" w14:paraId="063F8053" w14:textId="77777777" w:rsidTr="00095E8C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A37AB01" w14:textId="77777777" w:rsidR="009D09BD" w:rsidRPr="00A048BB" w:rsidRDefault="009D09B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4A843D8" w14:textId="77777777" w:rsidR="009D09BD" w:rsidRPr="00A048BB" w:rsidRDefault="009D09B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D2AB53C" w14:textId="77777777" w:rsidR="009D09BD" w:rsidRPr="00A048BB" w:rsidRDefault="009D09BD" w:rsidP="009D09BD">
      <w:pPr>
        <w:spacing w:before="60" w:after="60"/>
        <w:rPr>
          <w:rFonts w:ascii="Cambria" w:hAnsi="Cambria" w:cs="Times New Roman"/>
        </w:rPr>
      </w:pPr>
    </w:p>
    <w:p w14:paraId="0F14055B" w14:textId="77777777" w:rsidR="00A506CA" w:rsidRPr="00A048BB" w:rsidRDefault="00A506CA" w:rsidP="00A506CA">
      <w:pPr>
        <w:spacing w:after="0"/>
        <w:rPr>
          <w:rFonts w:ascii="Cambria" w:hAnsi="Cambria"/>
          <w:vanish/>
        </w:rPr>
      </w:pPr>
    </w:p>
    <w:p w14:paraId="100225E3" w14:textId="77777777" w:rsidR="00504239" w:rsidRDefault="00504239" w:rsidP="00C00759">
      <w:pPr>
        <w:spacing w:before="240" w:after="240" w:line="240" w:lineRule="auto"/>
      </w:pPr>
    </w:p>
    <w:sectPr w:rsidR="005042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0927E" w14:textId="77777777" w:rsidR="00230974" w:rsidRDefault="00230974" w:rsidP="00A506CA">
      <w:pPr>
        <w:spacing w:after="0" w:line="240" w:lineRule="auto"/>
      </w:pPr>
      <w:r>
        <w:separator/>
      </w:r>
    </w:p>
  </w:endnote>
  <w:endnote w:type="continuationSeparator" w:id="0">
    <w:p w14:paraId="27876F83" w14:textId="77777777" w:rsidR="00230974" w:rsidRDefault="00230974" w:rsidP="00A5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ED20D" w14:textId="77777777" w:rsidR="00230974" w:rsidRDefault="00230974" w:rsidP="00A506CA">
      <w:pPr>
        <w:spacing w:after="0" w:line="240" w:lineRule="auto"/>
      </w:pPr>
      <w:r>
        <w:separator/>
      </w:r>
    </w:p>
  </w:footnote>
  <w:footnote w:type="continuationSeparator" w:id="0">
    <w:p w14:paraId="5F1DA01A" w14:textId="77777777" w:rsidR="00230974" w:rsidRDefault="00230974" w:rsidP="00A5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54D6" w14:textId="77777777" w:rsidR="00A506CA" w:rsidRDefault="00A506CA" w:rsidP="00A506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r>
      <w:rPr>
        <w:rFonts w:ascii="Cambria" w:hAnsi="Cambria"/>
        <w:sz w:val="20"/>
        <w:szCs w:val="20"/>
      </w:rPr>
      <w:t>Załącznik nr 3</w:t>
    </w:r>
  </w:p>
  <w:p w14:paraId="41BE4027" w14:textId="77777777" w:rsidR="00A506CA" w:rsidRDefault="00A506CA" w:rsidP="00A506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logistyka - studia drugiego stopnia o profilu praktycznym, </w:t>
    </w:r>
  </w:p>
  <w:p w14:paraId="3AAFEAAA" w14:textId="77777777" w:rsidR="00A506CA" w:rsidRDefault="00A506CA" w:rsidP="00A506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61/000/2023 Senatu AJP</w:t>
    </w:r>
  </w:p>
  <w:p w14:paraId="09CA5513" w14:textId="77777777" w:rsidR="00A506CA" w:rsidRDefault="00A506CA" w:rsidP="00A506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19 grudnia 2023 r. </w:t>
    </w:r>
    <w:bookmarkEnd w:id="0"/>
  </w:p>
  <w:p w14:paraId="50D4FEBB" w14:textId="77777777" w:rsidR="00A506CA" w:rsidRDefault="00A506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5E"/>
    <w:rsid w:val="00001496"/>
    <w:rsid w:val="00230974"/>
    <w:rsid w:val="00504239"/>
    <w:rsid w:val="00732D5E"/>
    <w:rsid w:val="00801055"/>
    <w:rsid w:val="008564F4"/>
    <w:rsid w:val="009D09BD"/>
    <w:rsid w:val="00A506CA"/>
    <w:rsid w:val="00C00759"/>
    <w:rsid w:val="00CD5A5B"/>
    <w:rsid w:val="00D631AD"/>
    <w:rsid w:val="00D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B748"/>
  <w15:chartTrackingRefBased/>
  <w15:docId w15:val="{871F9BB8-680E-4477-93DD-95F9B7AD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6CA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2D5E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D5E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D5E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D5E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D5E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D5E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D5E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D5E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D5E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2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D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D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D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D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D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D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2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2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D5E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2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2D5E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2D5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32D5E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2D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D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2D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06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506CA"/>
  </w:style>
  <w:style w:type="paragraph" w:styleId="Stopka">
    <w:name w:val="footer"/>
    <w:basedOn w:val="Normalny"/>
    <w:link w:val="StopkaZnak"/>
    <w:uiPriority w:val="99"/>
    <w:unhideWhenUsed/>
    <w:rsid w:val="00A506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506CA"/>
  </w:style>
  <w:style w:type="paragraph" w:customStyle="1" w:styleId="karta">
    <w:name w:val="karta"/>
    <w:autoRedefine/>
    <w:rsid w:val="00A506CA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akarta">
    <w:name w:val="akarta"/>
    <w:basedOn w:val="karta"/>
    <w:autoRedefine/>
    <w:rsid w:val="00A506CA"/>
    <w:pPr>
      <w:spacing w:before="20" w:after="20"/>
      <w:jc w:val="left"/>
    </w:pPr>
    <w:rPr>
      <w:rFonts w:ascii="Cambria" w:hAnsi="Cambria"/>
      <w:b/>
      <w:iCs/>
    </w:rPr>
  </w:style>
  <w:style w:type="paragraph" w:styleId="Legenda">
    <w:name w:val="caption"/>
    <w:basedOn w:val="Normalny"/>
    <w:next w:val="Normalny"/>
    <w:unhideWhenUsed/>
    <w:qFormat/>
    <w:rsid w:val="00A506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5</cp:revision>
  <dcterms:created xsi:type="dcterms:W3CDTF">2024-09-10T11:12:00Z</dcterms:created>
  <dcterms:modified xsi:type="dcterms:W3CDTF">2024-09-10T11:37:00Z</dcterms:modified>
</cp:coreProperties>
</file>