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6FC2" w14:textId="77777777" w:rsidR="00795918" w:rsidRPr="00F959F6" w:rsidRDefault="00795918" w:rsidP="00F959F6">
      <w:pPr>
        <w:spacing w:after="0"/>
        <w:jc w:val="center"/>
        <w:rPr>
          <w:b/>
          <w:sz w:val="24"/>
          <w:szCs w:val="24"/>
        </w:rPr>
      </w:pPr>
      <w:r w:rsidRPr="00F959F6">
        <w:rPr>
          <w:b/>
          <w:sz w:val="24"/>
          <w:szCs w:val="24"/>
        </w:rPr>
        <w:t>WYDZIAŁ EKONOMICZNY</w:t>
      </w:r>
    </w:p>
    <w:p w14:paraId="062E36A1" w14:textId="4E47EFB5" w:rsidR="00795918" w:rsidRDefault="00795918" w:rsidP="00F959F6">
      <w:pPr>
        <w:spacing w:after="0"/>
        <w:jc w:val="center"/>
        <w:rPr>
          <w:b/>
          <w:sz w:val="24"/>
          <w:szCs w:val="24"/>
        </w:rPr>
      </w:pPr>
      <w:r w:rsidRPr="00F959F6">
        <w:rPr>
          <w:b/>
          <w:sz w:val="24"/>
          <w:szCs w:val="24"/>
        </w:rPr>
        <w:t>HARMONOG</w:t>
      </w:r>
      <w:r w:rsidR="0027593E">
        <w:rPr>
          <w:b/>
          <w:sz w:val="24"/>
          <w:szCs w:val="24"/>
        </w:rPr>
        <w:t>RAM OBRON NA ROK AKADEMICKI 2025/2026</w:t>
      </w:r>
    </w:p>
    <w:p w14:paraId="35F2671A" w14:textId="77777777" w:rsidR="00604EA6" w:rsidRPr="00F959F6" w:rsidRDefault="00604EA6" w:rsidP="00F959F6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1276"/>
        <w:gridCol w:w="1134"/>
        <w:gridCol w:w="2410"/>
        <w:gridCol w:w="2410"/>
        <w:gridCol w:w="1984"/>
        <w:gridCol w:w="1276"/>
      </w:tblGrid>
      <w:tr w:rsidR="00DC59CC" w14:paraId="13BA68AA" w14:textId="77777777" w:rsidTr="00B63B35">
        <w:tc>
          <w:tcPr>
            <w:tcW w:w="10490" w:type="dxa"/>
            <w:gridSpan w:val="6"/>
            <w:shd w:val="clear" w:color="auto" w:fill="FFFF00"/>
          </w:tcPr>
          <w:p w14:paraId="2742FCA1" w14:textId="77777777" w:rsidR="00DC59CC" w:rsidRDefault="00DC59CC" w:rsidP="00F959F6">
            <w:pPr>
              <w:jc w:val="center"/>
              <w:rPr>
                <w:b/>
              </w:rPr>
            </w:pPr>
            <w:r w:rsidRPr="00F959F6">
              <w:rPr>
                <w:b/>
              </w:rPr>
              <w:t>KIERUNEK: FINANSE I RACHUNKOWOŚĆ I STOPNIA</w:t>
            </w:r>
          </w:p>
          <w:p w14:paraId="2F6A1528" w14:textId="77777777" w:rsidR="00B63B35" w:rsidRPr="00F959F6" w:rsidRDefault="00B63B35" w:rsidP="00F959F6">
            <w:pPr>
              <w:jc w:val="center"/>
              <w:rPr>
                <w:b/>
              </w:rPr>
            </w:pPr>
          </w:p>
        </w:tc>
      </w:tr>
      <w:tr w:rsidR="00DC59CC" w14:paraId="5863BDD8" w14:textId="77777777" w:rsidTr="00B63B35">
        <w:tc>
          <w:tcPr>
            <w:tcW w:w="10490" w:type="dxa"/>
            <w:gridSpan w:val="6"/>
            <w:shd w:val="clear" w:color="auto" w:fill="C5E0B3" w:themeFill="accent6" w:themeFillTint="66"/>
          </w:tcPr>
          <w:p w14:paraId="714E0005" w14:textId="77777777" w:rsidR="00DC59CC" w:rsidRPr="00F959F6" w:rsidRDefault="00DC59CC" w:rsidP="00F959F6">
            <w:pPr>
              <w:jc w:val="center"/>
              <w:rPr>
                <w:b/>
              </w:rPr>
            </w:pPr>
            <w:r w:rsidRPr="00F959F6">
              <w:rPr>
                <w:b/>
              </w:rPr>
              <w:t>STUDIA STACJONARNE</w:t>
            </w:r>
          </w:p>
        </w:tc>
      </w:tr>
      <w:tr w:rsidR="00B63B35" w14:paraId="2743625B" w14:textId="77777777" w:rsidTr="00B63B35">
        <w:tc>
          <w:tcPr>
            <w:tcW w:w="1276" w:type="dxa"/>
          </w:tcPr>
          <w:p w14:paraId="0576F564" w14:textId="77777777" w:rsidR="00DC59CC" w:rsidRPr="00F959F6" w:rsidRDefault="00DC59CC" w:rsidP="00155C8A">
            <w:pPr>
              <w:jc w:val="center"/>
              <w:rPr>
                <w:b/>
              </w:rPr>
            </w:pPr>
            <w:r w:rsidRPr="00F959F6">
              <w:rPr>
                <w:b/>
              </w:rPr>
              <w:t>DATA</w:t>
            </w:r>
          </w:p>
        </w:tc>
        <w:tc>
          <w:tcPr>
            <w:tcW w:w="1134" w:type="dxa"/>
          </w:tcPr>
          <w:p w14:paraId="3FB0C2B6" w14:textId="77777777" w:rsidR="00DC59CC" w:rsidRPr="00F959F6" w:rsidRDefault="00DC59CC" w:rsidP="00155C8A">
            <w:pPr>
              <w:jc w:val="center"/>
              <w:rPr>
                <w:b/>
              </w:rPr>
            </w:pPr>
            <w:r w:rsidRPr="00F959F6">
              <w:rPr>
                <w:b/>
              </w:rPr>
              <w:t>GODZINA</w:t>
            </w:r>
          </w:p>
        </w:tc>
        <w:tc>
          <w:tcPr>
            <w:tcW w:w="2410" w:type="dxa"/>
          </w:tcPr>
          <w:p w14:paraId="7B2AA198" w14:textId="77777777" w:rsidR="00DC59CC" w:rsidRPr="00F959F6" w:rsidRDefault="00DC59CC" w:rsidP="00155C8A">
            <w:pPr>
              <w:jc w:val="center"/>
              <w:rPr>
                <w:b/>
              </w:rPr>
            </w:pPr>
            <w:r w:rsidRPr="00F959F6">
              <w:rPr>
                <w:b/>
              </w:rPr>
              <w:t>PROMOTOR</w:t>
            </w:r>
          </w:p>
        </w:tc>
        <w:tc>
          <w:tcPr>
            <w:tcW w:w="2410" w:type="dxa"/>
          </w:tcPr>
          <w:p w14:paraId="2D86507C" w14:textId="77777777" w:rsidR="00DC59CC" w:rsidRPr="00F959F6" w:rsidRDefault="00DC59CC" w:rsidP="00155C8A">
            <w:pPr>
              <w:jc w:val="center"/>
              <w:rPr>
                <w:b/>
              </w:rPr>
            </w:pPr>
            <w:r w:rsidRPr="00F959F6">
              <w:rPr>
                <w:b/>
              </w:rPr>
              <w:t>RECENZENT</w:t>
            </w:r>
          </w:p>
        </w:tc>
        <w:tc>
          <w:tcPr>
            <w:tcW w:w="1984" w:type="dxa"/>
          </w:tcPr>
          <w:p w14:paraId="14CA8016" w14:textId="77777777" w:rsidR="00DC59CC" w:rsidRPr="00F959F6" w:rsidRDefault="00DC59CC" w:rsidP="00155C8A">
            <w:pPr>
              <w:jc w:val="center"/>
              <w:rPr>
                <w:b/>
              </w:rPr>
            </w:pPr>
            <w:r w:rsidRPr="00F959F6">
              <w:rPr>
                <w:b/>
              </w:rPr>
              <w:t>PRZEWODNICZĄCY</w:t>
            </w:r>
          </w:p>
        </w:tc>
        <w:tc>
          <w:tcPr>
            <w:tcW w:w="1276" w:type="dxa"/>
          </w:tcPr>
          <w:p w14:paraId="37A09A11" w14:textId="77777777" w:rsidR="00DC59CC" w:rsidRPr="00F959F6" w:rsidRDefault="00DC59CC" w:rsidP="00155C8A">
            <w:pPr>
              <w:jc w:val="center"/>
              <w:rPr>
                <w:b/>
              </w:rPr>
            </w:pPr>
            <w:r w:rsidRPr="00F959F6">
              <w:rPr>
                <w:b/>
              </w:rPr>
              <w:t>SALA</w:t>
            </w:r>
          </w:p>
        </w:tc>
      </w:tr>
      <w:tr w:rsidR="00B63B35" w14:paraId="7712D91F" w14:textId="77777777" w:rsidTr="00B63B35">
        <w:tc>
          <w:tcPr>
            <w:tcW w:w="1276" w:type="dxa"/>
            <w:vAlign w:val="center"/>
          </w:tcPr>
          <w:p w14:paraId="5F211147" w14:textId="128964C3" w:rsidR="00DC59CC" w:rsidRPr="00F959F6" w:rsidRDefault="00D43195" w:rsidP="00D43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  <w:vAlign w:val="center"/>
          </w:tcPr>
          <w:p w14:paraId="12A0B0EE" w14:textId="020AE495" w:rsidR="00DC59CC" w:rsidRPr="00F959F6" w:rsidRDefault="00DC59CC" w:rsidP="0074705E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8.30-10.</w:t>
            </w:r>
            <w:r w:rsidR="00F073D7">
              <w:rPr>
                <w:sz w:val="18"/>
                <w:szCs w:val="18"/>
              </w:rPr>
              <w:t>00</w:t>
            </w:r>
          </w:p>
        </w:tc>
        <w:tc>
          <w:tcPr>
            <w:tcW w:w="2410" w:type="dxa"/>
            <w:vAlign w:val="center"/>
          </w:tcPr>
          <w:p w14:paraId="39B04FA9" w14:textId="7AF88A0F" w:rsidR="00DC59CC" w:rsidRPr="00F959F6" w:rsidRDefault="00DC59CC" w:rsidP="00D4319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 xml:space="preserve">dr </w:t>
            </w:r>
            <w:r w:rsidR="00D43195">
              <w:rPr>
                <w:sz w:val="18"/>
                <w:szCs w:val="18"/>
              </w:rPr>
              <w:t>Anna Mierzejewska</w:t>
            </w:r>
            <w:r w:rsidR="00F073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BECDEE3" w14:textId="4B9A750C" w:rsidR="00DC59CC" w:rsidRPr="00F959F6" w:rsidRDefault="00D43195" w:rsidP="0074705E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hab. Ewa Chomać-Pierzecka, prof. AJP</w:t>
            </w:r>
          </w:p>
        </w:tc>
        <w:tc>
          <w:tcPr>
            <w:tcW w:w="1984" w:type="dxa"/>
            <w:vAlign w:val="center"/>
          </w:tcPr>
          <w:p w14:paraId="092F71CD" w14:textId="3718D288" w:rsidR="00DC59CC" w:rsidRPr="00F959F6" w:rsidRDefault="00D43195" w:rsidP="00D4319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Przemysław Szczuciński</w:t>
            </w:r>
          </w:p>
        </w:tc>
        <w:tc>
          <w:tcPr>
            <w:tcW w:w="1276" w:type="dxa"/>
            <w:vAlign w:val="center"/>
          </w:tcPr>
          <w:p w14:paraId="7C2D75F3" w14:textId="24D36C70" w:rsidR="00DC59CC" w:rsidRPr="00F959F6" w:rsidRDefault="006C142F" w:rsidP="0074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103/7</w:t>
            </w:r>
          </w:p>
        </w:tc>
      </w:tr>
      <w:tr w:rsidR="00D43195" w14:paraId="4EC00ECD" w14:textId="77777777" w:rsidTr="00B63B35">
        <w:tc>
          <w:tcPr>
            <w:tcW w:w="10490" w:type="dxa"/>
            <w:gridSpan w:val="6"/>
            <w:shd w:val="clear" w:color="auto" w:fill="C5E0B3" w:themeFill="accent6" w:themeFillTint="66"/>
          </w:tcPr>
          <w:p w14:paraId="32C51B96" w14:textId="77777777" w:rsidR="00D43195" w:rsidRPr="00F959F6" w:rsidRDefault="00D43195" w:rsidP="00D43195">
            <w:pPr>
              <w:jc w:val="center"/>
              <w:rPr>
                <w:b/>
              </w:rPr>
            </w:pPr>
            <w:r w:rsidRPr="00F959F6">
              <w:rPr>
                <w:b/>
              </w:rPr>
              <w:t>STUDIA NIESTACJONARNE</w:t>
            </w:r>
          </w:p>
        </w:tc>
      </w:tr>
      <w:tr w:rsidR="00B63B35" w14:paraId="49C43608" w14:textId="77777777" w:rsidTr="00B63B35">
        <w:tc>
          <w:tcPr>
            <w:tcW w:w="1276" w:type="dxa"/>
            <w:vAlign w:val="center"/>
          </w:tcPr>
          <w:p w14:paraId="3904A8FD" w14:textId="5B43E2B8" w:rsidR="00D43195" w:rsidRPr="00F959F6" w:rsidRDefault="00D43195" w:rsidP="00D43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  <w:vAlign w:val="center"/>
          </w:tcPr>
          <w:p w14:paraId="02D3B593" w14:textId="565D96DE" w:rsidR="00D43195" w:rsidRPr="00F959F6" w:rsidRDefault="00D43195" w:rsidP="00D4319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959F6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2</w:t>
            </w:r>
            <w:r w:rsidRPr="00F959F6">
              <w:rPr>
                <w:sz w:val="18"/>
                <w:szCs w:val="18"/>
              </w:rPr>
              <w:t>.30</w:t>
            </w:r>
          </w:p>
        </w:tc>
        <w:tc>
          <w:tcPr>
            <w:tcW w:w="2410" w:type="dxa"/>
            <w:vAlign w:val="center"/>
          </w:tcPr>
          <w:p w14:paraId="0EE97CB5" w14:textId="5F719D4F" w:rsidR="00D43195" w:rsidRPr="00F959F6" w:rsidRDefault="00D43195" w:rsidP="00D43195">
            <w:pPr>
              <w:rPr>
                <w:sz w:val="18"/>
                <w:szCs w:val="18"/>
              </w:rPr>
            </w:pPr>
            <w:r w:rsidRPr="00D43195">
              <w:rPr>
                <w:sz w:val="18"/>
                <w:szCs w:val="18"/>
              </w:rPr>
              <w:t>dr hab. Ewa Chomać-Pierzecka, prof. AJP</w:t>
            </w:r>
          </w:p>
        </w:tc>
        <w:tc>
          <w:tcPr>
            <w:tcW w:w="2410" w:type="dxa"/>
            <w:vAlign w:val="center"/>
          </w:tcPr>
          <w:p w14:paraId="2E61D6FE" w14:textId="24ACD7A9" w:rsidR="00D43195" w:rsidRPr="00F959F6" w:rsidRDefault="00D43195" w:rsidP="00D43195">
            <w:pPr>
              <w:rPr>
                <w:sz w:val="18"/>
                <w:szCs w:val="18"/>
              </w:rPr>
            </w:pPr>
            <w:r w:rsidRPr="00D43195">
              <w:rPr>
                <w:sz w:val="18"/>
                <w:szCs w:val="18"/>
              </w:rPr>
              <w:t>dr Anna Mierzejewska</w:t>
            </w:r>
          </w:p>
        </w:tc>
        <w:tc>
          <w:tcPr>
            <w:tcW w:w="1984" w:type="dxa"/>
            <w:vAlign w:val="center"/>
          </w:tcPr>
          <w:p w14:paraId="7A819155" w14:textId="27C51B52" w:rsidR="00D43195" w:rsidRPr="00F959F6" w:rsidRDefault="00D43195" w:rsidP="00D43195">
            <w:pPr>
              <w:rPr>
                <w:sz w:val="18"/>
                <w:szCs w:val="18"/>
              </w:rPr>
            </w:pPr>
            <w:r w:rsidRPr="00D43195">
              <w:rPr>
                <w:sz w:val="18"/>
                <w:szCs w:val="18"/>
              </w:rPr>
              <w:t>dr Przemysław Szczuciński</w:t>
            </w:r>
          </w:p>
        </w:tc>
        <w:tc>
          <w:tcPr>
            <w:tcW w:w="1276" w:type="dxa"/>
            <w:vAlign w:val="center"/>
          </w:tcPr>
          <w:p w14:paraId="57B15985" w14:textId="1C0C7293" w:rsidR="00D43195" w:rsidRPr="00F959F6" w:rsidRDefault="006C142F" w:rsidP="00D43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103/7</w:t>
            </w:r>
          </w:p>
        </w:tc>
      </w:tr>
      <w:tr w:rsidR="00D43195" w14:paraId="2BF57F0B" w14:textId="77777777" w:rsidTr="00B63B35">
        <w:tc>
          <w:tcPr>
            <w:tcW w:w="10490" w:type="dxa"/>
            <w:gridSpan w:val="6"/>
            <w:shd w:val="clear" w:color="auto" w:fill="FFFF00"/>
          </w:tcPr>
          <w:p w14:paraId="4FE282A8" w14:textId="77777777" w:rsidR="00D43195" w:rsidRDefault="00D43195" w:rsidP="00D43195">
            <w:pPr>
              <w:jc w:val="center"/>
              <w:rPr>
                <w:b/>
              </w:rPr>
            </w:pPr>
            <w:r w:rsidRPr="00F959F6">
              <w:rPr>
                <w:b/>
              </w:rPr>
              <w:t>KIERUNEK: ZARZĄDZANIE I STOPNIA</w:t>
            </w:r>
          </w:p>
          <w:p w14:paraId="5E5CDF75" w14:textId="77777777" w:rsidR="00B63B35" w:rsidRPr="00F959F6" w:rsidRDefault="00B63B35" w:rsidP="00D43195">
            <w:pPr>
              <w:jc w:val="center"/>
              <w:rPr>
                <w:b/>
              </w:rPr>
            </w:pPr>
          </w:p>
        </w:tc>
      </w:tr>
      <w:tr w:rsidR="00D43195" w14:paraId="1A52F778" w14:textId="77777777" w:rsidTr="00B63B35">
        <w:tc>
          <w:tcPr>
            <w:tcW w:w="10490" w:type="dxa"/>
            <w:gridSpan w:val="6"/>
            <w:shd w:val="clear" w:color="auto" w:fill="C5E0B3" w:themeFill="accent6" w:themeFillTint="66"/>
          </w:tcPr>
          <w:p w14:paraId="0417A649" w14:textId="77777777" w:rsidR="00D43195" w:rsidRPr="00F959F6" w:rsidRDefault="00D43195" w:rsidP="00D43195">
            <w:pPr>
              <w:jc w:val="center"/>
              <w:rPr>
                <w:b/>
              </w:rPr>
            </w:pPr>
            <w:r w:rsidRPr="00F959F6">
              <w:rPr>
                <w:b/>
              </w:rPr>
              <w:t>STUDIA STACJONARNE</w:t>
            </w:r>
          </w:p>
        </w:tc>
      </w:tr>
      <w:tr w:rsidR="00B63B35" w14:paraId="685EF28F" w14:textId="77777777" w:rsidTr="00B63B35">
        <w:tc>
          <w:tcPr>
            <w:tcW w:w="1276" w:type="dxa"/>
            <w:vAlign w:val="center"/>
          </w:tcPr>
          <w:p w14:paraId="7BEC6BDD" w14:textId="3BE348B3" w:rsidR="00D43195" w:rsidRPr="00F959F6" w:rsidRDefault="00B63B35" w:rsidP="00D43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  <w:vAlign w:val="center"/>
          </w:tcPr>
          <w:p w14:paraId="37F3031C" w14:textId="2B52ABBE" w:rsidR="00D43195" w:rsidRPr="00F959F6" w:rsidRDefault="00D43195" w:rsidP="00D4319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8.30-</w:t>
            </w:r>
            <w:r w:rsidR="003608A4">
              <w:rPr>
                <w:sz w:val="18"/>
                <w:szCs w:val="18"/>
              </w:rPr>
              <w:t>10.00</w:t>
            </w:r>
          </w:p>
        </w:tc>
        <w:tc>
          <w:tcPr>
            <w:tcW w:w="2410" w:type="dxa"/>
            <w:vAlign w:val="center"/>
          </w:tcPr>
          <w:p w14:paraId="00CB0C89" w14:textId="03E9C165" w:rsidR="00D43195" w:rsidRPr="00F959F6" w:rsidRDefault="003608A4" w:rsidP="00D43195">
            <w:pPr>
              <w:rPr>
                <w:sz w:val="18"/>
                <w:szCs w:val="18"/>
              </w:rPr>
            </w:pPr>
            <w:r w:rsidRPr="003608A4">
              <w:rPr>
                <w:sz w:val="18"/>
                <w:szCs w:val="18"/>
              </w:rPr>
              <w:t>dr Monika Bednarczyk</w:t>
            </w:r>
          </w:p>
        </w:tc>
        <w:tc>
          <w:tcPr>
            <w:tcW w:w="2410" w:type="dxa"/>
            <w:vAlign w:val="center"/>
          </w:tcPr>
          <w:p w14:paraId="08ACA290" w14:textId="77777777" w:rsidR="00D43195" w:rsidRPr="00F073D7" w:rsidRDefault="00D43195" w:rsidP="00D43195">
            <w:pPr>
              <w:rPr>
                <w:sz w:val="18"/>
                <w:szCs w:val="18"/>
                <w:lang w:val="fr-FR"/>
              </w:rPr>
            </w:pPr>
            <w:r w:rsidRPr="00F073D7">
              <w:rPr>
                <w:sz w:val="18"/>
                <w:szCs w:val="18"/>
                <w:lang w:val="fr-FR"/>
              </w:rPr>
              <w:t>dr hab. Anna Majzel, prof.AJP</w:t>
            </w:r>
          </w:p>
        </w:tc>
        <w:tc>
          <w:tcPr>
            <w:tcW w:w="1984" w:type="dxa"/>
            <w:vAlign w:val="center"/>
          </w:tcPr>
          <w:p w14:paraId="61E52A08" w14:textId="50EB17A6" w:rsidR="00D43195" w:rsidRPr="00F959F6" w:rsidRDefault="003608A4" w:rsidP="00D4319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Małgorzata Chojnacka</w:t>
            </w:r>
          </w:p>
        </w:tc>
        <w:tc>
          <w:tcPr>
            <w:tcW w:w="1276" w:type="dxa"/>
            <w:vAlign w:val="center"/>
          </w:tcPr>
          <w:p w14:paraId="2F8A5155" w14:textId="2F0A7740" w:rsidR="00D43195" w:rsidRPr="00F959F6" w:rsidRDefault="006C142F" w:rsidP="00D43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109/7</w:t>
            </w:r>
          </w:p>
        </w:tc>
      </w:tr>
      <w:tr w:rsidR="00D43195" w14:paraId="628B5B12" w14:textId="77777777" w:rsidTr="00B63B35">
        <w:tc>
          <w:tcPr>
            <w:tcW w:w="10490" w:type="dxa"/>
            <w:gridSpan w:val="6"/>
            <w:shd w:val="clear" w:color="auto" w:fill="FFFF00"/>
          </w:tcPr>
          <w:p w14:paraId="3FBB3C86" w14:textId="77777777" w:rsidR="00D43195" w:rsidRDefault="00D43195" w:rsidP="00D43195">
            <w:pPr>
              <w:jc w:val="center"/>
              <w:rPr>
                <w:b/>
              </w:rPr>
            </w:pPr>
            <w:r w:rsidRPr="00F959F6">
              <w:rPr>
                <w:b/>
              </w:rPr>
              <w:t>KIERUNEK: LOGISTYKA I STOPNIA</w:t>
            </w:r>
          </w:p>
          <w:p w14:paraId="087A9AA5" w14:textId="77777777" w:rsidR="00B63B35" w:rsidRPr="00F959F6" w:rsidRDefault="00B63B35" w:rsidP="00D43195">
            <w:pPr>
              <w:jc w:val="center"/>
              <w:rPr>
                <w:b/>
              </w:rPr>
            </w:pPr>
          </w:p>
        </w:tc>
      </w:tr>
      <w:tr w:rsidR="00D43195" w14:paraId="6695793A" w14:textId="77777777" w:rsidTr="00B63B35">
        <w:tc>
          <w:tcPr>
            <w:tcW w:w="10490" w:type="dxa"/>
            <w:gridSpan w:val="6"/>
            <w:shd w:val="clear" w:color="auto" w:fill="C5E0B3" w:themeFill="accent6" w:themeFillTint="66"/>
          </w:tcPr>
          <w:p w14:paraId="1731A50C" w14:textId="77777777" w:rsidR="00D43195" w:rsidRPr="00F959F6" w:rsidRDefault="00D43195" w:rsidP="00D43195">
            <w:pPr>
              <w:jc w:val="center"/>
              <w:rPr>
                <w:b/>
              </w:rPr>
            </w:pPr>
            <w:r w:rsidRPr="00F959F6">
              <w:rPr>
                <w:b/>
              </w:rPr>
              <w:t>STUDIA STACJONARNE</w:t>
            </w:r>
          </w:p>
        </w:tc>
      </w:tr>
      <w:tr w:rsidR="00B63B35" w14:paraId="69E5E016" w14:textId="77777777" w:rsidTr="00B63B35">
        <w:tc>
          <w:tcPr>
            <w:tcW w:w="1276" w:type="dxa"/>
            <w:vAlign w:val="center"/>
          </w:tcPr>
          <w:p w14:paraId="0F5884EF" w14:textId="7B9A33D6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  <w:vAlign w:val="center"/>
          </w:tcPr>
          <w:p w14:paraId="51F076A7" w14:textId="4C9A1CC5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8.30-12.00</w:t>
            </w:r>
          </w:p>
        </w:tc>
        <w:tc>
          <w:tcPr>
            <w:tcW w:w="2410" w:type="dxa"/>
            <w:vAlign w:val="center"/>
          </w:tcPr>
          <w:p w14:paraId="1104B67E" w14:textId="5AF398FB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Anna Sobczak</w:t>
            </w:r>
          </w:p>
        </w:tc>
        <w:tc>
          <w:tcPr>
            <w:tcW w:w="2410" w:type="dxa"/>
            <w:vAlign w:val="center"/>
          </w:tcPr>
          <w:p w14:paraId="7CD9C0BC" w14:textId="07875527" w:rsidR="00B63B35" w:rsidRPr="00F959F6" w:rsidRDefault="00B63B35" w:rsidP="00B63B35">
            <w:pPr>
              <w:rPr>
                <w:sz w:val="18"/>
                <w:szCs w:val="18"/>
              </w:rPr>
            </w:pPr>
            <w:r w:rsidRPr="00B63B35">
              <w:rPr>
                <w:sz w:val="18"/>
                <w:szCs w:val="18"/>
              </w:rPr>
              <w:t>dr hab. Jolanta Witek, prof. AJP</w:t>
            </w:r>
          </w:p>
        </w:tc>
        <w:tc>
          <w:tcPr>
            <w:tcW w:w="1984" w:type="dxa"/>
            <w:vAlign w:val="center"/>
          </w:tcPr>
          <w:p w14:paraId="48C3D8A5" w14:textId="5CF12F2D" w:rsidR="00B63B35" w:rsidRPr="00F959F6" w:rsidRDefault="00B63B35" w:rsidP="00B63B35">
            <w:pPr>
              <w:rPr>
                <w:sz w:val="18"/>
                <w:szCs w:val="18"/>
              </w:rPr>
            </w:pPr>
            <w:r w:rsidRPr="00B63B35">
              <w:rPr>
                <w:sz w:val="18"/>
                <w:szCs w:val="18"/>
              </w:rPr>
              <w:t>dr Jakub Marszałkiewicz</w:t>
            </w:r>
          </w:p>
        </w:tc>
        <w:tc>
          <w:tcPr>
            <w:tcW w:w="1276" w:type="dxa"/>
            <w:vAlign w:val="center"/>
          </w:tcPr>
          <w:p w14:paraId="1C5AFE98" w14:textId="76E1D961" w:rsidR="00B63B35" w:rsidRPr="00F959F6" w:rsidRDefault="006C142F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119/7</w:t>
            </w:r>
          </w:p>
        </w:tc>
      </w:tr>
      <w:tr w:rsidR="00B63B35" w14:paraId="0277A472" w14:textId="77777777" w:rsidTr="006C142F">
        <w:trPr>
          <w:trHeight w:val="450"/>
        </w:trPr>
        <w:tc>
          <w:tcPr>
            <w:tcW w:w="1276" w:type="dxa"/>
            <w:vAlign w:val="center"/>
          </w:tcPr>
          <w:p w14:paraId="32D2A826" w14:textId="501B65EC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  <w:vAlign w:val="center"/>
          </w:tcPr>
          <w:p w14:paraId="568992D2" w14:textId="310A9B81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8.30-12.00</w:t>
            </w:r>
          </w:p>
        </w:tc>
        <w:tc>
          <w:tcPr>
            <w:tcW w:w="2410" w:type="dxa"/>
            <w:vAlign w:val="center"/>
          </w:tcPr>
          <w:p w14:paraId="76D25408" w14:textId="285826EB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Katarzyna Rozbejko</w:t>
            </w:r>
          </w:p>
        </w:tc>
        <w:tc>
          <w:tcPr>
            <w:tcW w:w="2410" w:type="dxa"/>
            <w:vAlign w:val="center"/>
          </w:tcPr>
          <w:p w14:paraId="7DEEBDA0" w14:textId="6F1F5865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Krzysztof Witkowski</w:t>
            </w:r>
          </w:p>
        </w:tc>
        <w:tc>
          <w:tcPr>
            <w:tcW w:w="1984" w:type="dxa"/>
            <w:vAlign w:val="center"/>
          </w:tcPr>
          <w:p w14:paraId="4AED93BE" w14:textId="1F476809" w:rsidR="00B63B35" w:rsidRPr="00F959F6" w:rsidRDefault="00B63B35" w:rsidP="00B63B35">
            <w:pPr>
              <w:rPr>
                <w:sz w:val="18"/>
                <w:szCs w:val="18"/>
              </w:rPr>
            </w:pPr>
            <w:r w:rsidRPr="00B63B35">
              <w:rPr>
                <w:sz w:val="18"/>
                <w:szCs w:val="18"/>
              </w:rPr>
              <w:t>dr Marcin Cywiński</w:t>
            </w:r>
          </w:p>
        </w:tc>
        <w:tc>
          <w:tcPr>
            <w:tcW w:w="1276" w:type="dxa"/>
            <w:vAlign w:val="center"/>
          </w:tcPr>
          <w:p w14:paraId="1749BA2A" w14:textId="69EC53FB" w:rsidR="00B63B35" w:rsidRPr="00F959F6" w:rsidRDefault="006C142F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121/7</w:t>
            </w:r>
          </w:p>
        </w:tc>
      </w:tr>
      <w:tr w:rsidR="00B63B35" w14:paraId="55A4486E" w14:textId="77777777" w:rsidTr="00B63B35">
        <w:tc>
          <w:tcPr>
            <w:tcW w:w="10490" w:type="dxa"/>
            <w:gridSpan w:val="6"/>
            <w:shd w:val="clear" w:color="auto" w:fill="C5E0B3" w:themeFill="accent6" w:themeFillTint="66"/>
          </w:tcPr>
          <w:p w14:paraId="63BFF198" w14:textId="48DF3D36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 xml:space="preserve">STUDIA </w:t>
            </w:r>
            <w:r>
              <w:rPr>
                <w:b/>
              </w:rPr>
              <w:t>NIE</w:t>
            </w:r>
            <w:r w:rsidRPr="00F959F6">
              <w:rPr>
                <w:b/>
              </w:rPr>
              <w:t>STACJONARNE</w:t>
            </w:r>
          </w:p>
        </w:tc>
      </w:tr>
      <w:tr w:rsidR="00B63B35" w14:paraId="59832CA8" w14:textId="77777777" w:rsidTr="00B63B35">
        <w:tc>
          <w:tcPr>
            <w:tcW w:w="1276" w:type="dxa"/>
            <w:vAlign w:val="center"/>
          </w:tcPr>
          <w:p w14:paraId="158BA9AA" w14:textId="77E7E44C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  <w:vAlign w:val="center"/>
          </w:tcPr>
          <w:p w14:paraId="29F88A25" w14:textId="4DE0ADFE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F959F6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4.3</w:t>
            </w:r>
            <w:r w:rsidRPr="00F959F6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vAlign w:val="center"/>
          </w:tcPr>
          <w:p w14:paraId="3ED86770" w14:textId="51FE2B73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Jakub Marszałkiewicz</w:t>
            </w:r>
          </w:p>
        </w:tc>
        <w:tc>
          <w:tcPr>
            <w:tcW w:w="2410" w:type="dxa"/>
            <w:vAlign w:val="center"/>
          </w:tcPr>
          <w:p w14:paraId="0F04FDCB" w14:textId="3A1D3D64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hab. Jolanta Witek, prof. AJP</w:t>
            </w:r>
          </w:p>
        </w:tc>
        <w:tc>
          <w:tcPr>
            <w:tcW w:w="1984" w:type="dxa"/>
            <w:vAlign w:val="center"/>
          </w:tcPr>
          <w:p w14:paraId="4D8920DF" w14:textId="52EAB0B5" w:rsidR="00B63B35" w:rsidRPr="00F959F6" w:rsidRDefault="00B63B35" w:rsidP="00B63B35">
            <w:pPr>
              <w:rPr>
                <w:sz w:val="18"/>
                <w:szCs w:val="18"/>
              </w:rPr>
            </w:pPr>
            <w:r w:rsidRPr="00B63B35">
              <w:rPr>
                <w:sz w:val="18"/>
                <w:szCs w:val="18"/>
              </w:rPr>
              <w:t>dr Anna Sobczak</w:t>
            </w:r>
          </w:p>
        </w:tc>
        <w:tc>
          <w:tcPr>
            <w:tcW w:w="1276" w:type="dxa"/>
            <w:vAlign w:val="center"/>
          </w:tcPr>
          <w:p w14:paraId="20BEF9D5" w14:textId="36ABCB3B" w:rsidR="00B63B35" w:rsidRPr="00F959F6" w:rsidRDefault="006C142F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119/7</w:t>
            </w:r>
          </w:p>
        </w:tc>
      </w:tr>
      <w:tr w:rsidR="00B63B35" w14:paraId="3298D8CA" w14:textId="77777777" w:rsidTr="006C142F">
        <w:trPr>
          <w:trHeight w:val="537"/>
        </w:trPr>
        <w:tc>
          <w:tcPr>
            <w:tcW w:w="1276" w:type="dxa"/>
            <w:vAlign w:val="center"/>
          </w:tcPr>
          <w:p w14:paraId="1854FF6D" w14:textId="3D02C5DD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  <w:vAlign w:val="center"/>
          </w:tcPr>
          <w:p w14:paraId="0FD7BCA3" w14:textId="557E8584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12.00-14</w:t>
            </w:r>
            <w:r w:rsidRPr="00F959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F959F6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vAlign w:val="center"/>
          </w:tcPr>
          <w:p w14:paraId="626C69FE" w14:textId="77777777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Michał Kuściński</w:t>
            </w:r>
          </w:p>
        </w:tc>
        <w:tc>
          <w:tcPr>
            <w:tcW w:w="2410" w:type="dxa"/>
            <w:vAlign w:val="center"/>
          </w:tcPr>
          <w:p w14:paraId="742B18A0" w14:textId="0217BAB9" w:rsidR="00B63B35" w:rsidRPr="00F959F6" w:rsidRDefault="00B63B35" w:rsidP="00B63B35">
            <w:pPr>
              <w:rPr>
                <w:sz w:val="18"/>
                <w:szCs w:val="18"/>
              </w:rPr>
            </w:pPr>
            <w:r w:rsidRPr="00B63B35">
              <w:rPr>
                <w:sz w:val="18"/>
                <w:szCs w:val="18"/>
              </w:rPr>
              <w:t>dr hab. Krzysztof Witkowski</w:t>
            </w:r>
          </w:p>
        </w:tc>
        <w:tc>
          <w:tcPr>
            <w:tcW w:w="1984" w:type="dxa"/>
            <w:vAlign w:val="center"/>
          </w:tcPr>
          <w:p w14:paraId="345CACC9" w14:textId="77777777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Marcin Cywiński</w:t>
            </w:r>
          </w:p>
        </w:tc>
        <w:tc>
          <w:tcPr>
            <w:tcW w:w="1276" w:type="dxa"/>
            <w:vAlign w:val="center"/>
          </w:tcPr>
          <w:p w14:paraId="625D5BD5" w14:textId="71B50498" w:rsidR="00B63B35" w:rsidRPr="00F959F6" w:rsidRDefault="006C142F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121/7</w:t>
            </w:r>
          </w:p>
        </w:tc>
      </w:tr>
      <w:tr w:rsidR="00B63B35" w14:paraId="4C5A1294" w14:textId="77777777" w:rsidTr="00B63B35">
        <w:tc>
          <w:tcPr>
            <w:tcW w:w="10490" w:type="dxa"/>
            <w:gridSpan w:val="6"/>
            <w:shd w:val="clear" w:color="auto" w:fill="FFFF00"/>
          </w:tcPr>
          <w:p w14:paraId="0D0DC430" w14:textId="77777777" w:rsidR="00B63B35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KIERUNEK: FINANSE I RACHUNKOWOŚĆ I</w:t>
            </w:r>
            <w:r>
              <w:rPr>
                <w:b/>
              </w:rPr>
              <w:t>I</w:t>
            </w:r>
            <w:r w:rsidRPr="00F959F6">
              <w:rPr>
                <w:b/>
              </w:rPr>
              <w:t xml:space="preserve"> STOPNIA</w:t>
            </w:r>
          </w:p>
          <w:p w14:paraId="00CCD027" w14:textId="73A67754" w:rsidR="00B63B35" w:rsidRPr="00F959F6" w:rsidRDefault="00B63B35" w:rsidP="00B63B35">
            <w:pPr>
              <w:jc w:val="center"/>
              <w:rPr>
                <w:b/>
              </w:rPr>
            </w:pPr>
          </w:p>
        </w:tc>
      </w:tr>
      <w:tr w:rsidR="00B63B35" w:rsidRPr="00790DA5" w14:paraId="33FE1193" w14:textId="77777777" w:rsidTr="00B63B35">
        <w:tc>
          <w:tcPr>
            <w:tcW w:w="10490" w:type="dxa"/>
            <w:gridSpan w:val="6"/>
            <w:shd w:val="clear" w:color="auto" w:fill="C5E0B3" w:themeFill="accent6" w:themeFillTint="66"/>
          </w:tcPr>
          <w:p w14:paraId="22871A06" w14:textId="6C89CCE3" w:rsidR="00B63B35" w:rsidRPr="00F959F6" w:rsidRDefault="00B63B35" w:rsidP="00B63B35">
            <w:pPr>
              <w:jc w:val="center"/>
              <w:rPr>
                <w:b/>
              </w:rPr>
            </w:pPr>
            <w:r>
              <w:rPr>
                <w:b/>
              </w:rPr>
              <w:t xml:space="preserve">STUDIA </w:t>
            </w:r>
            <w:r w:rsidRPr="00F959F6">
              <w:rPr>
                <w:b/>
              </w:rPr>
              <w:t>STACJONARNE</w:t>
            </w:r>
          </w:p>
        </w:tc>
      </w:tr>
      <w:tr w:rsidR="00B63B35" w14:paraId="4EC36EE9" w14:textId="77777777" w:rsidTr="00B63B35">
        <w:tc>
          <w:tcPr>
            <w:tcW w:w="1276" w:type="dxa"/>
          </w:tcPr>
          <w:p w14:paraId="680CBAE3" w14:textId="77777777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DATA</w:t>
            </w:r>
          </w:p>
        </w:tc>
        <w:tc>
          <w:tcPr>
            <w:tcW w:w="1134" w:type="dxa"/>
          </w:tcPr>
          <w:p w14:paraId="4B6A76BF" w14:textId="77777777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GODZINA</w:t>
            </w:r>
          </w:p>
        </w:tc>
        <w:tc>
          <w:tcPr>
            <w:tcW w:w="2410" w:type="dxa"/>
          </w:tcPr>
          <w:p w14:paraId="4E5A66E3" w14:textId="77777777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PROMOTOR</w:t>
            </w:r>
          </w:p>
        </w:tc>
        <w:tc>
          <w:tcPr>
            <w:tcW w:w="2410" w:type="dxa"/>
          </w:tcPr>
          <w:p w14:paraId="7D29E2B6" w14:textId="77777777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RECENZENT</w:t>
            </w:r>
          </w:p>
        </w:tc>
        <w:tc>
          <w:tcPr>
            <w:tcW w:w="1984" w:type="dxa"/>
          </w:tcPr>
          <w:p w14:paraId="4AEB4E90" w14:textId="77777777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PRZEWODNICZĄCY</w:t>
            </w:r>
          </w:p>
        </w:tc>
        <w:tc>
          <w:tcPr>
            <w:tcW w:w="1276" w:type="dxa"/>
          </w:tcPr>
          <w:p w14:paraId="4031BA43" w14:textId="77777777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SALA</w:t>
            </w:r>
          </w:p>
        </w:tc>
      </w:tr>
      <w:tr w:rsidR="00B63B35" w14:paraId="25808BA4" w14:textId="77777777" w:rsidTr="006C142F">
        <w:trPr>
          <w:trHeight w:val="447"/>
        </w:trPr>
        <w:tc>
          <w:tcPr>
            <w:tcW w:w="1276" w:type="dxa"/>
          </w:tcPr>
          <w:p w14:paraId="3A82C0EE" w14:textId="6FAE0E6D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</w:tcPr>
          <w:p w14:paraId="45302D99" w14:textId="2530DB6D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410" w:type="dxa"/>
          </w:tcPr>
          <w:p w14:paraId="645216D4" w14:textId="77777777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hab. Magdalena Byczkowska,</w:t>
            </w:r>
            <w:r>
              <w:rPr>
                <w:sz w:val="18"/>
                <w:szCs w:val="18"/>
              </w:rPr>
              <w:br/>
            </w:r>
            <w:r w:rsidRPr="00F959F6">
              <w:rPr>
                <w:sz w:val="18"/>
                <w:szCs w:val="18"/>
              </w:rPr>
              <w:t>prof. AJP</w:t>
            </w:r>
          </w:p>
        </w:tc>
        <w:tc>
          <w:tcPr>
            <w:tcW w:w="2410" w:type="dxa"/>
          </w:tcPr>
          <w:p w14:paraId="3C42B176" w14:textId="2AF2C4EE" w:rsidR="00B63B35" w:rsidRPr="00D43195" w:rsidRDefault="00B63B35" w:rsidP="00B63B35">
            <w:pPr>
              <w:rPr>
                <w:bCs/>
                <w:sz w:val="18"/>
                <w:szCs w:val="18"/>
              </w:rPr>
            </w:pPr>
            <w:r w:rsidRPr="00D43195">
              <w:rPr>
                <w:bCs/>
                <w:sz w:val="18"/>
                <w:szCs w:val="18"/>
              </w:rPr>
              <w:t>dr Mariusz Nowak</w:t>
            </w:r>
          </w:p>
        </w:tc>
        <w:tc>
          <w:tcPr>
            <w:tcW w:w="1984" w:type="dxa"/>
          </w:tcPr>
          <w:p w14:paraId="659ECBAA" w14:textId="4B576669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Andrzej Kuciński, prof. AJP</w:t>
            </w:r>
          </w:p>
        </w:tc>
        <w:tc>
          <w:tcPr>
            <w:tcW w:w="1276" w:type="dxa"/>
          </w:tcPr>
          <w:p w14:paraId="17F823C2" w14:textId="78294E65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301/7</w:t>
            </w:r>
          </w:p>
        </w:tc>
      </w:tr>
      <w:tr w:rsidR="00B63B35" w14:paraId="0FEBDF06" w14:textId="77777777" w:rsidTr="00B63B35">
        <w:tc>
          <w:tcPr>
            <w:tcW w:w="10490" w:type="dxa"/>
            <w:gridSpan w:val="6"/>
            <w:shd w:val="clear" w:color="auto" w:fill="C5E0B3" w:themeFill="accent6" w:themeFillTint="66"/>
          </w:tcPr>
          <w:p w14:paraId="4F79D4F7" w14:textId="77777777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STUDIA NIESTACJONARNE</w:t>
            </w:r>
          </w:p>
        </w:tc>
      </w:tr>
      <w:tr w:rsidR="00B63B35" w14:paraId="2C696567" w14:textId="77777777" w:rsidTr="00B63B35">
        <w:tc>
          <w:tcPr>
            <w:tcW w:w="1276" w:type="dxa"/>
          </w:tcPr>
          <w:p w14:paraId="66D7B41B" w14:textId="3C10E312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29.06.2029</w:t>
            </w:r>
          </w:p>
        </w:tc>
        <w:tc>
          <w:tcPr>
            <w:tcW w:w="1134" w:type="dxa"/>
          </w:tcPr>
          <w:p w14:paraId="7C256239" w14:textId="0D97C4EF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10.00-13.00</w:t>
            </w:r>
          </w:p>
        </w:tc>
        <w:tc>
          <w:tcPr>
            <w:tcW w:w="2410" w:type="dxa"/>
          </w:tcPr>
          <w:p w14:paraId="41360C8F" w14:textId="704C42B4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hab. Magdalena Byczkowska,</w:t>
            </w:r>
            <w:r>
              <w:rPr>
                <w:sz w:val="18"/>
                <w:szCs w:val="18"/>
              </w:rPr>
              <w:br/>
            </w:r>
            <w:r w:rsidRPr="00F959F6">
              <w:rPr>
                <w:sz w:val="18"/>
                <w:szCs w:val="18"/>
              </w:rPr>
              <w:t>prof. AJP</w:t>
            </w:r>
          </w:p>
        </w:tc>
        <w:tc>
          <w:tcPr>
            <w:tcW w:w="2410" w:type="dxa"/>
          </w:tcPr>
          <w:p w14:paraId="518C9A7F" w14:textId="714096CC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Mariusz Nowak</w:t>
            </w:r>
          </w:p>
        </w:tc>
        <w:tc>
          <w:tcPr>
            <w:tcW w:w="1984" w:type="dxa"/>
          </w:tcPr>
          <w:p w14:paraId="1A0FDE18" w14:textId="7FA6A421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Andrzej Kuciński, prof. AJP</w:t>
            </w:r>
          </w:p>
        </w:tc>
        <w:tc>
          <w:tcPr>
            <w:tcW w:w="1276" w:type="dxa"/>
          </w:tcPr>
          <w:p w14:paraId="6DC7FE08" w14:textId="1992C3B0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301/7</w:t>
            </w:r>
          </w:p>
        </w:tc>
      </w:tr>
      <w:tr w:rsidR="00B63B35" w14:paraId="398FE6BA" w14:textId="77777777" w:rsidTr="00B63B35">
        <w:tc>
          <w:tcPr>
            <w:tcW w:w="1276" w:type="dxa"/>
          </w:tcPr>
          <w:p w14:paraId="6FCF052E" w14:textId="14A2575A" w:rsidR="00B63B35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</w:tcPr>
          <w:p w14:paraId="7406B1CA" w14:textId="30DEA1F3" w:rsidR="00B63B35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12.30- 14.00</w:t>
            </w:r>
          </w:p>
        </w:tc>
        <w:tc>
          <w:tcPr>
            <w:tcW w:w="2410" w:type="dxa"/>
          </w:tcPr>
          <w:p w14:paraId="3FDF8ACB" w14:textId="29F7F38F" w:rsidR="00B63B35" w:rsidRPr="00F959F6" w:rsidRDefault="00B63B35" w:rsidP="00B63B35">
            <w:pPr>
              <w:rPr>
                <w:sz w:val="18"/>
                <w:szCs w:val="18"/>
              </w:rPr>
            </w:pPr>
            <w:r w:rsidRPr="00D43195">
              <w:rPr>
                <w:sz w:val="18"/>
                <w:szCs w:val="18"/>
              </w:rPr>
              <w:t>dr hab. Ewa Chomać-Pierzecka, prof. AJP</w:t>
            </w:r>
          </w:p>
        </w:tc>
        <w:tc>
          <w:tcPr>
            <w:tcW w:w="2410" w:type="dxa"/>
          </w:tcPr>
          <w:p w14:paraId="7DDC63AF" w14:textId="640A464A" w:rsidR="00B63B35" w:rsidRPr="00F959F6" w:rsidRDefault="00B63B35" w:rsidP="00B63B35">
            <w:pPr>
              <w:rPr>
                <w:sz w:val="18"/>
                <w:szCs w:val="18"/>
              </w:rPr>
            </w:pPr>
            <w:r w:rsidRPr="00D43195">
              <w:rPr>
                <w:sz w:val="18"/>
                <w:szCs w:val="18"/>
              </w:rPr>
              <w:t>dr Anna Mierzejewska</w:t>
            </w:r>
          </w:p>
        </w:tc>
        <w:tc>
          <w:tcPr>
            <w:tcW w:w="1984" w:type="dxa"/>
          </w:tcPr>
          <w:p w14:paraId="0AE93DE4" w14:textId="7C9BCF12" w:rsidR="00B63B35" w:rsidRDefault="00B63B35" w:rsidP="00B63B35">
            <w:pPr>
              <w:rPr>
                <w:sz w:val="18"/>
                <w:szCs w:val="18"/>
              </w:rPr>
            </w:pPr>
            <w:r w:rsidRPr="00D43195">
              <w:rPr>
                <w:sz w:val="18"/>
                <w:szCs w:val="18"/>
              </w:rPr>
              <w:t>dr Przemysław Szczuciński</w:t>
            </w:r>
          </w:p>
        </w:tc>
        <w:tc>
          <w:tcPr>
            <w:tcW w:w="1276" w:type="dxa"/>
          </w:tcPr>
          <w:p w14:paraId="30F81D7C" w14:textId="29AED1EC" w:rsidR="00B63B35" w:rsidRDefault="006C142F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103/7</w:t>
            </w:r>
          </w:p>
        </w:tc>
      </w:tr>
      <w:tr w:rsidR="00B63B35" w14:paraId="487BBA0B" w14:textId="77777777" w:rsidTr="00B63B35">
        <w:tc>
          <w:tcPr>
            <w:tcW w:w="10490" w:type="dxa"/>
            <w:gridSpan w:val="6"/>
            <w:shd w:val="clear" w:color="auto" w:fill="FFFF00"/>
          </w:tcPr>
          <w:p w14:paraId="642C214E" w14:textId="77777777" w:rsidR="00B63B35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KIERUNEK: ZARZĄDZANIE I</w:t>
            </w:r>
            <w:r>
              <w:rPr>
                <w:b/>
              </w:rPr>
              <w:t>I</w:t>
            </w:r>
            <w:r w:rsidRPr="00F959F6">
              <w:rPr>
                <w:b/>
              </w:rPr>
              <w:t xml:space="preserve"> STOPNIA</w:t>
            </w:r>
          </w:p>
          <w:p w14:paraId="51E13A05" w14:textId="77777777" w:rsidR="00B63B35" w:rsidRPr="00F959F6" w:rsidRDefault="00B63B35" w:rsidP="00B63B35">
            <w:pPr>
              <w:jc w:val="center"/>
              <w:rPr>
                <w:b/>
              </w:rPr>
            </w:pPr>
          </w:p>
        </w:tc>
      </w:tr>
      <w:tr w:rsidR="00B63B35" w14:paraId="1BD0C6CA" w14:textId="77777777" w:rsidTr="00B63B35">
        <w:tc>
          <w:tcPr>
            <w:tcW w:w="10490" w:type="dxa"/>
            <w:gridSpan w:val="6"/>
            <w:shd w:val="clear" w:color="auto" w:fill="C5E0B3" w:themeFill="accent6" w:themeFillTint="66"/>
          </w:tcPr>
          <w:p w14:paraId="4D9D04DF" w14:textId="77777777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STUDIA STACJONARNE</w:t>
            </w:r>
          </w:p>
        </w:tc>
      </w:tr>
      <w:tr w:rsidR="00B63B35" w14:paraId="59C4AAE0" w14:textId="77777777" w:rsidTr="00B63B35">
        <w:tc>
          <w:tcPr>
            <w:tcW w:w="1276" w:type="dxa"/>
          </w:tcPr>
          <w:p w14:paraId="3366FCD0" w14:textId="5AA0CA1F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</w:tcPr>
          <w:p w14:paraId="10FD91B4" w14:textId="3CF19C5D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10.00- 12.00</w:t>
            </w:r>
          </w:p>
        </w:tc>
        <w:tc>
          <w:tcPr>
            <w:tcW w:w="2410" w:type="dxa"/>
          </w:tcPr>
          <w:p w14:paraId="6ACB6D92" w14:textId="4C129B52" w:rsidR="00B63B35" w:rsidRPr="006C142F" w:rsidRDefault="00B63B35" w:rsidP="00B63B35">
            <w:pPr>
              <w:rPr>
                <w:sz w:val="18"/>
                <w:szCs w:val="18"/>
                <w:lang w:val="fr-FR"/>
              </w:rPr>
            </w:pPr>
            <w:r w:rsidRPr="00790DA5">
              <w:rPr>
                <w:sz w:val="18"/>
                <w:szCs w:val="18"/>
                <w:lang w:val="fr-FR"/>
              </w:rPr>
              <w:t>dr hab. Anna Majzel, prof.AJP</w:t>
            </w:r>
          </w:p>
        </w:tc>
        <w:tc>
          <w:tcPr>
            <w:tcW w:w="2410" w:type="dxa"/>
          </w:tcPr>
          <w:p w14:paraId="1937694F" w14:textId="5509E2C3" w:rsidR="00B63B35" w:rsidRPr="00F959F6" w:rsidRDefault="00B63B35" w:rsidP="00B63B35">
            <w:pPr>
              <w:rPr>
                <w:sz w:val="18"/>
                <w:szCs w:val="18"/>
              </w:rPr>
            </w:pPr>
            <w:r w:rsidRPr="00790DA5">
              <w:rPr>
                <w:sz w:val="18"/>
                <w:szCs w:val="18"/>
              </w:rPr>
              <w:t>dr Monika Bednarczyk</w:t>
            </w:r>
          </w:p>
        </w:tc>
        <w:tc>
          <w:tcPr>
            <w:tcW w:w="1984" w:type="dxa"/>
          </w:tcPr>
          <w:p w14:paraId="7DCFCB7F" w14:textId="45D8A2D1" w:rsidR="00B63B35" w:rsidRPr="00F959F6" w:rsidRDefault="00B63B35" w:rsidP="00B63B35">
            <w:pPr>
              <w:rPr>
                <w:sz w:val="18"/>
                <w:szCs w:val="18"/>
              </w:rPr>
            </w:pPr>
            <w:r w:rsidRPr="00790DA5">
              <w:rPr>
                <w:sz w:val="18"/>
                <w:szCs w:val="18"/>
              </w:rPr>
              <w:t>dr Małgorzata Chojnacka</w:t>
            </w:r>
          </w:p>
        </w:tc>
        <w:tc>
          <w:tcPr>
            <w:tcW w:w="1276" w:type="dxa"/>
          </w:tcPr>
          <w:p w14:paraId="27BEB223" w14:textId="5CE31661" w:rsidR="00B63B35" w:rsidRPr="00F959F6" w:rsidRDefault="006C142F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109/7</w:t>
            </w:r>
          </w:p>
        </w:tc>
      </w:tr>
      <w:tr w:rsidR="00B63B35" w14:paraId="77FF3DC7" w14:textId="77777777" w:rsidTr="00B63B35">
        <w:tc>
          <w:tcPr>
            <w:tcW w:w="10490" w:type="dxa"/>
            <w:gridSpan w:val="6"/>
            <w:shd w:val="clear" w:color="auto" w:fill="C5E0B3" w:themeFill="accent6" w:themeFillTint="66"/>
          </w:tcPr>
          <w:p w14:paraId="29A3479E" w14:textId="77777777" w:rsidR="00B63B35" w:rsidRPr="00F959F6" w:rsidRDefault="00B63B35" w:rsidP="00B63B35">
            <w:pPr>
              <w:jc w:val="center"/>
              <w:rPr>
                <w:b/>
              </w:rPr>
            </w:pPr>
            <w:r w:rsidRPr="00F959F6">
              <w:rPr>
                <w:b/>
              </w:rPr>
              <w:t>STUDIA NIESTACJONARNE</w:t>
            </w:r>
          </w:p>
        </w:tc>
      </w:tr>
      <w:tr w:rsidR="00B63B35" w14:paraId="0486E396" w14:textId="77777777" w:rsidTr="00B63B35">
        <w:tc>
          <w:tcPr>
            <w:tcW w:w="1276" w:type="dxa"/>
          </w:tcPr>
          <w:p w14:paraId="15F20324" w14:textId="0D683E49" w:rsidR="00B63B35" w:rsidRPr="00790DA5" w:rsidRDefault="00B63B35" w:rsidP="00B63B35">
            <w:pPr>
              <w:rPr>
                <w:sz w:val="18"/>
                <w:szCs w:val="18"/>
              </w:rPr>
            </w:pPr>
            <w:r w:rsidRPr="00790DA5"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</w:tcPr>
          <w:p w14:paraId="006F3BB2" w14:textId="76B2F446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2410" w:type="dxa"/>
            <w:vAlign w:val="center"/>
          </w:tcPr>
          <w:p w14:paraId="4651D74F" w14:textId="709DFF72" w:rsidR="00B63B35" w:rsidRPr="006C142F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prof. dr hab.</w:t>
            </w:r>
            <w:r>
              <w:rPr>
                <w:sz w:val="18"/>
                <w:szCs w:val="18"/>
              </w:rPr>
              <w:br/>
            </w:r>
            <w:r w:rsidRPr="00F959F6">
              <w:rPr>
                <w:sz w:val="18"/>
                <w:szCs w:val="18"/>
              </w:rPr>
              <w:t>Janusz Soboń</w:t>
            </w:r>
          </w:p>
        </w:tc>
        <w:tc>
          <w:tcPr>
            <w:tcW w:w="2410" w:type="dxa"/>
          </w:tcPr>
          <w:p w14:paraId="4CBDBBA7" w14:textId="0C854D6B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hab. Krzysztof Czyrka</w:t>
            </w:r>
            <w:r>
              <w:rPr>
                <w:sz w:val="18"/>
                <w:szCs w:val="18"/>
              </w:rPr>
              <w:t>, prof. AJP</w:t>
            </w:r>
          </w:p>
        </w:tc>
        <w:tc>
          <w:tcPr>
            <w:tcW w:w="1984" w:type="dxa"/>
          </w:tcPr>
          <w:p w14:paraId="25D4E5B0" w14:textId="647A0FAE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Albin Skwarek</w:t>
            </w:r>
          </w:p>
        </w:tc>
        <w:tc>
          <w:tcPr>
            <w:tcW w:w="1276" w:type="dxa"/>
          </w:tcPr>
          <w:p w14:paraId="737C599D" w14:textId="53270335" w:rsidR="00B63B35" w:rsidRPr="00F959F6" w:rsidRDefault="006C142F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104/7</w:t>
            </w:r>
          </w:p>
        </w:tc>
      </w:tr>
      <w:tr w:rsidR="00B63B35" w14:paraId="718C11AE" w14:textId="77777777" w:rsidTr="00B63B35">
        <w:tc>
          <w:tcPr>
            <w:tcW w:w="1276" w:type="dxa"/>
          </w:tcPr>
          <w:p w14:paraId="45D5953C" w14:textId="22F3926D" w:rsidR="00B63B35" w:rsidRPr="00790DA5" w:rsidRDefault="00B63B35" w:rsidP="00B63B35">
            <w:pPr>
              <w:rPr>
                <w:sz w:val="18"/>
                <w:szCs w:val="18"/>
              </w:rPr>
            </w:pPr>
            <w:r w:rsidRPr="00790DA5">
              <w:rPr>
                <w:sz w:val="18"/>
                <w:szCs w:val="18"/>
              </w:rPr>
              <w:t>29.06.2026</w:t>
            </w:r>
          </w:p>
        </w:tc>
        <w:tc>
          <w:tcPr>
            <w:tcW w:w="1134" w:type="dxa"/>
          </w:tcPr>
          <w:p w14:paraId="2DCAEAED" w14:textId="77777777" w:rsidR="00B63B35" w:rsidRPr="00F959F6" w:rsidRDefault="00B63B35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11.00-13.30</w:t>
            </w:r>
          </w:p>
        </w:tc>
        <w:tc>
          <w:tcPr>
            <w:tcW w:w="2410" w:type="dxa"/>
          </w:tcPr>
          <w:p w14:paraId="5CA34E8D" w14:textId="77777777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dr hab. Krzysztof Czyrka</w:t>
            </w:r>
            <w:r>
              <w:rPr>
                <w:sz w:val="18"/>
                <w:szCs w:val="18"/>
              </w:rPr>
              <w:t>, prof. AJP</w:t>
            </w:r>
          </w:p>
        </w:tc>
        <w:tc>
          <w:tcPr>
            <w:tcW w:w="2410" w:type="dxa"/>
            <w:vAlign w:val="center"/>
          </w:tcPr>
          <w:p w14:paraId="000969DE" w14:textId="373F6A19" w:rsidR="00B63B35" w:rsidRPr="00F959F6" w:rsidRDefault="00B63B35" w:rsidP="00B63B35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>prof. dr hab.</w:t>
            </w:r>
            <w:r>
              <w:rPr>
                <w:sz w:val="18"/>
                <w:szCs w:val="18"/>
              </w:rPr>
              <w:br/>
            </w:r>
            <w:r w:rsidRPr="00F959F6">
              <w:rPr>
                <w:sz w:val="18"/>
                <w:szCs w:val="18"/>
              </w:rPr>
              <w:t>Janusz Soboń</w:t>
            </w:r>
          </w:p>
        </w:tc>
        <w:tc>
          <w:tcPr>
            <w:tcW w:w="1984" w:type="dxa"/>
          </w:tcPr>
          <w:p w14:paraId="042F19AE" w14:textId="75A21258" w:rsidR="00B63B35" w:rsidRPr="00F959F6" w:rsidRDefault="00B63B35" w:rsidP="00B63B35">
            <w:pPr>
              <w:rPr>
                <w:sz w:val="18"/>
                <w:szCs w:val="18"/>
              </w:rPr>
            </w:pPr>
            <w:r w:rsidRPr="00790DA5">
              <w:rPr>
                <w:sz w:val="18"/>
                <w:szCs w:val="18"/>
              </w:rPr>
              <w:t>dr Albin Skwarek</w:t>
            </w:r>
          </w:p>
        </w:tc>
        <w:tc>
          <w:tcPr>
            <w:tcW w:w="1276" w:type="dxa"/>
          </w:tcPr>
          <w:p w14:paraId="1DF8EC40" w14:textId="6BA5B0EE" w:rsidR="00B63B35" w:rsidRPr="00F959F6" w:rsidRDefault="006C142F" w:rsidP="00B6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104/7</w:t>
            </w:r>
          </w:p>
        </w:tc>
      </w:tr>
    </w:tbl>
    <w:p w14:paraId="258F4450" w14:textId="77777777" w:rsidR="00604EA6" w:rsidRDefault="00604EA6" w:rsidP="00604EA6"/>
    <w:p w14:paraId="1D42C44A" w14:textId="77777777" w:rsidR="00604EA6" w:rsidRDefault="00604EA6"/>
    <w:p w14:paraId="2571021B" w14:textId="77777777" w:rsidR="00604EA6" w:rsidRDefault="00604EA6"/>
    <w:sectPr w:rsidR="00604EA6" w:rsidSect="00F959F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18"/>
    <w:rsid w:val="00015BBC"/>
    <w:rsid w:val="000832E6"/>
    <w:rsid w:val="00155C8A"/>
    <w:rsid w:val="0017451F"/>
    <w:rsid w:val="0027593E"/>
    <w:rsid w:val="00356B3E"/>
    <w:rsid w:val="003608A4"/>
    <w:rsid w:val="00566EB3"/>
    <w:rsid w:val="005B3207"/>
    <w:rsid w:val="005C21CA"/>
    <w:rsid w:val="00604EA6"/>
    <w:rsid w:val="00653560"/>
    <w:rsid w:val="006876DC"/>
    <w:rsid w:val="006C142F"/>
    <w:rsid w:val="0074705E"/>
    <w:rsid w:val="00790DA5"/>
    <w:rsid w:val="00795918"/>
    <w:rsid w:val="007959A2"/>
    <w:rsid w:val="009537C7"/>
    <w:rsid w:val="00974A5E"/>
    <w:rsid w:val="009B5B1D"/>
    <w:rsid w:val="00A21117"/>
    <w:rsid w:val="00A8686D"/>
    <w:rsid w:val="00A8757D"/>
    <w:rsid w:val="00B63B35"/>
    <w:rsid w:val="00C07A0D"/>
    <w:rsid w:val="00D37809"/>
    <w:rsid w:val="00D43195"/>
    <w:rsid w:val="00DC59CC"/>
    <w:rsid w:val="00E16B2B"/>
    <w:rsid w:val="00E77C64"/>
    <w:rsid w:val="00E9512B"/>
    <w:rsid w:val="00F073D7"/>
    <w:rsid w:val="00F40EC7"/>
    <w:rsid w:val="00F9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BD9C"/>
  <w15:chartTrackingRefBased/>
  <w15:docId w15:val="{D3B341DC-2867-474A-AAE8-3FD3BA85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5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st2dzwe</dc:creator>
  <cp:keywords/>
  <dc:description/>
  <cp:lastModifiedBy>Wydział Ekonomiczny</cp:lastModifiedBy>
  <cp:revision>3</cp:revision>
  <dcterms:created xsi:type="dcterms:W3CDTF">2026-05-21T08:40:00Z</dcterms:created>
  <dcterms:modified xsi:type="dcterms:W3CDTF">2026-05-22T07:59:00Z</dcterms:modified>
</cp:coreProperties>
</file>